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配置VS：详B</w:t>
      </w:r>
    </w:p>
    <w:p>
      <w:pPr>
        <w:rPr>
          <w:rFonts w:hint="eastAsia"/>
          <w:b/>
          <w:bCs/>
          <w:i/>
          <w:iCs/>
          <w:lang w:val="en-US" w:eastAsia="zh-CN"/>
        </w:rPr>
      </w:pPr>
      <w:r>
        <w:rPr>
          <w:rFonts w:hint="eastAsia"/>
          <w:b/>
          <w:bCs/>
          <w:i/>
          <w:iCs/>
          <w:lang w:val="en-US" w:eastAsia="zh-CN"/>
        </w:rPr>
        <w:t>大致：</w:t>
      </w:r>
    </w:p>
    <w:p>
      <w:pPr>
        <w:ind w:firstLine="420" w:firstLineChars="0"/>
        <w:rPr>
          <w:rFonts w:hint="eastAsia"/>
          <w:b/>
          <w:bCs/>
          <w:i/>
          <w:iCs/>
          <w:lang w:val="en-US" w:eastAsia="zh-CN"/>
        </w:rPr>
      </w:pPr>
      <w:r>
        <w:rPr>
          <w:rFonts w:hint="eastAsia"/>
          <w:b/>
          <w:bCs/>
          <w:i/>
          <w:iCs/>
          <w:lang w:val="en-US" w:eastAsia="zh-CN"/>
        </w:rPr>
        <w:t>1、创建控制台新项目</w:t>
      </w:r>
    </w:p>
    <w:p>
      <w:pPr>
        <w:numPr>
          <w:ilvl w:val="0"/>
          <w:numId w:val="1"/>
        </w:numPr>
        <w:ind w:firstLine="420" w:firstLineChars="0"/>
        <w:rPr>
          <w:rFonts w:hint="eastAsia"/>
          <w:b/>
          <w:bCs/>
          <w:i/>
          <w:iCs/>
          <w:lang w:val="en-US" w:eastAsia="zh-CN"/>
        </w:rPr>
      </w:pPr>
      <w:r>
        <w:rPr>
          <w:rFonts w:hint="eastAsia"/>
          <w:b/>
          <w:bCs/>
          <w:i/>
          <w:iCs/>
          <w:lang w:val="en-US" w:eastAsia="zh-CN"/>
        </w:rPr>
        <w:t>工具-&gt;NuGet包管理器-&gt;管理解决方案的Nu-&gt;搜索glfw-&gt;点该项目-&gt;安装</w:t>
      </w:r>
    </w:p>
    <w:p>
      <w:pPr>
        <w:numPr>
          <w:ilvl w:val="0"/>
          <w:numId w:val="1"/>
        </w:numPr>
        <w:ind w:firstLine="420" w:firstLineChars="0"/>
        <w:rPr>
          <w:rFonts w:hint="default"/>
          <w:b/>
          <w:bCs/>
          <w:i/>
          <w:iCs/>
          <w:lang w:val="en-US" w:eastAsia="zh-CN"/>
        </w:rPr>
      </w:pPr>
      <w:r>
        <w:rPr>
          <w:rFonts w:hint="eastAsia"/>
          <w:b/>
          <w:bCs/>
          <w:i/>
          <w:iCs/>
          <w:lang w:val="en-US" w:eastAsia="zh-CN"/>
        </w:rPr>
        <w:t>项目名字右键-&gt;属性-&gt;链接器-&gt;输入-&gt;附加依赖项新增-&gt;输入“opengl32.lib”</w:t>
      </w:r>
    </w:p>
    <w:p>
      <w:pPr>
        <w:numPr>
          <w:ilvl w:val="0"/>
          <w:numId w:val="1"/>
        </w:numPr>
        <w:ind w:firstLine="420" w:firstLineChars="0"/>
        <w:rPr>
          <w:rFonts w:hint="default"/>
          <w:b/>
          <w:bCs/>
          <w:i/>
          <w:iCs/>
          <w:lang w:val="en-US" w:eastAsia="zh-CN"/>
        </w:rPr>
      </w:pPr>
      <w:r>
        <w:rPr>
          <w:rFonts w:hint="eastAsia"/>
          <w:b/>
          <w:bCs/>
          <w:i/>
          <w:iCs/>
          <w:lang w:val="en-US" w:eastAsia="zh-CN"/>
        </w:rPr>
        <w:t>项目名字右键-&gt;属性-&gt;VC++目录-&gt;包含目录-&gt;编辑增加-&gt;找到glad所在位置加入include文件夹-&gt;加好后 源目录-&gt;编辑增加-&gt;找到glad所在位置加入src文件夹-&gt;应用-&gt;确定</w:t>
      </w:r>
    </w:p>
    <w:p>
      <w:pPr>
        <w:numPr>
          <w:ilvl w:val="0"/>
          <w:numId w:val="1"/>
        </w:numPr>
        <w:ind w:firstLine="420" w:firstLineChars="0"/>
        <w:rPr>
          <w:rFonts w:hint="default"/>
          <w:lang w:val="en-US" w:eastAsia="zh-CN"/>
        </w:rPr>
      </w:pPr>
      <w:r>
        <w:rPr>
          <w:rFonts w:hint="eastAsia"/>
          <w:b/>
          <w:bCs/>
          <w:i/>
          <w:iCs/>
          <w:lang w:val="en-US" w:eastAsia="zh-CN"/>
        </w:rPr>
        <w:t>项目名字右键-&gt;添加-&gt;现有项-&gt;找到glad下src内的glad.c-&gt;添加</w:t>
      </w:r>
    </w:p>
    <w:p>
      <w:pPr>
        <w:rPr>
          <w:rFonts w:hint="eastAsia"/>
          <w:lang w:val="en-US" w:eastAsia="zh-CN"/>
        </w:rPr>
      </w:pPr>
    </w:p>
    <w:p>
      <w:pPr>
        <w:rPr>
          <w:rFonts w:hint="eastAsia"/>
          <w:lang w:val="en-US" w:eastAsia="zh-CN"/>
        </w:rPr>
      </w:pPr>
      <w:r>
        <w:rPr>
          <w:rFonts w:hint="eastAsia"/>
          <w:lang w:val="en-US" w:eastAsia="zh-CN"/>
        </w:rPr>
        <w:t>还可？：</w:t>
      </w:r>
    </w:p>
    <w:p>
      <w:pPr>
        <w:ind w:firstLine="420" w:firstLineChars="0"/>
        <w:rPr>
          <w:rFonts w:hint="eastAsia"/>
          <w:b/>
          <w:bCs/>
          <w:i/>
          <w:iCs/>
          <w:lang w:val="en-US" w:eastAsia="zh-CN"/>
        </w:rPr>
      </w:pPr>
      <w:r>
        <w:rPr>
          <w:rFonts w:hint="eastAsia"/>
          <w:b/>
          <w:bCs/>
          <w:i/>
          <w:iCs/>
          <w:lang w:val="en-US" w:eastAsia="zh-CN"/>
        </w:rPr>
        <w:t>1、创建控制台新项目</w:t>
      </w:r>
    </w:p>
    <w:p>
      <w:pPr>
        <w:ind w:firstLine="420" w:firstLineChars="0"/>
        <w:rPr>
          <w:rFonts w:hint="eastAsia"/>
          <w:b/>
          <w:bCs/>
          <w:i/>
          <w:iCs/>
          <w:lang w:val="en-US" w:eastAsia="zh-CN"/>
        </w:rPr>
      </w:pPr>
      <w:r>
        <w:rPr>
          <w:rFonts w:hint="eastAsia"/>
          <w:b/>
          <w:bCs/>
          <w:i/>
          <w:iCs/>
          <w:lang w:val="en-US" w:eastAsia="zh-CN"/>
        </w:rPr>
        <w:t>2、工具-&gt;NuGet包管理器-&gt;管理解决方案的Nu-&gt;搜索nupengl-&gt;点该项目-&gt;安装</w:t>
      </w:r>
    </w:p>
    <w:p>
      <w:pPr>
        <w:ind w:firstLine="420" w:firstLineChars="0"/>
        <w:rPr>
          <w:rFonts w:hint="default"/>
          <w:b/>
          <w:bCs/>
          <w:i/>
          <w:iCs/>
          <w:lang w:val="en-US" w:eastAsia="zh-CN"/>
        </w:rPr>
      </w:pPr>
      <w:r>
        <w:rPr>
          <w:rFonts w:hint="eastAsia"/>
          <w:b/>
          <w:bCs/>
          <w:i/>
          <w:iCs/>
          <w:lang w:val="en-US" w:eastAsia="zh-CN"/>
        </w:rPr>
        <w:t>3、项目名字右键-&gt;添加-&gt;现有项-&gt;找到glad下src内的glad.c-&gt;添加</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使用注意：</w:t>
      </w:r>
    </w:p>
    <w:p>
      <w:pPr>
        <w:numPr>
          <w:ilvl w:val="0"/>
          <w:numId w:val="2"/>
        </w:numPr>
        <w:rPr>
          <w:rFonts w:hint="eastAsia"/>
          <w:lang w:val="en-US" w:eastAsia="zh-CN"/>
        </w:rPr>
      </w:pPr>
      <w:r>
        <w:rPr>
          <w:rFonts w:hint="eastAsia"/>
          <w:lang w:val="en-US" w:eastAsia="zh-CN"/>
        </w:rPr>
        <w:t>基本框架</w:t>
      </w:r>
    </w:p>
    <w:p>
      <w:pPr>
        <w:numPr>
          <w:ilvl w:val="0"/>
          <w:numId w:val="0"/>
        </w:numPr>
        <w:ind w:firstLine="420" w:firstLineChars="0"/>
        <w:rPr>
          <w:rFonts w:hint="default"/>
          <w:b/>
          <w:bCs/>
          <w:highlight w:val="green"/>
          <w:lang w:val="en-US" w:eastAsia="zh-CN"/>
        </w:rPr>
      </w:pPr>
      <w:r>
        <w:rPr>
          <w:rFonts w:hint="eastAsia"/>
          <w:lang w:val="en-US" w:eastAsia="zh-CN"/>
        </w:rPr>
        <w:t>Include头：</w:t>
      </w:r>
      <w:r>
        <w:rPr>
          <w:rFonts w:hint="eastAsia"/>
          <w:b/>
          <w:bCs/>
          <w:highlight w:val="green"/>
          <w:lang w:val="en-US" w:eastAsia="zh-CN"/>
        </w:rPr>
        <w:t>GLAD在GLFW前</w:t>
      </w:r>
    </w:p>
    <w:p>
      <w:r>
        <w:drawing>
          <wp:inline distT="0" distB="0" distL="114300" distR="114300">
            <wp:extent cx="5233670" cy="1039495"/>
            <wp:effectExtent l="0" t="0" r="1143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33670" cy="103949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Main开头先初始化glfw库，注意参数</w:t>
      </w:r>
    </w:p>
    <w:p>
      <w:r>
        <w:drawing>
          <wp:inline distT="0" distB="0" distL="114300" distR="114300">
            <wp:extent cx="4141470" cy="1005205"/>
            <wp:effectExtent l="0" t="0" r="1143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141470" cy="100520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中间：必须要加入这一段，不然用不了后面的处理</w:t>
      </w:r>
    </w:p>
    <w:p>
      <w:r>
        <w:drawing>
          <wp:inline distT="0" distB="0" distL="114300" distR="114300">
            <wp:extent cx="4153535" cy="899160"/>
            <wp:effectExtent l="0" t="0" r="1206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4153535" cy="89916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结束：终止还原库</w:t>
      </w:r>
    </w:p>
    <w:p>
      <w:pPr>
        <w:rPr>
          <w:rFonts w:hint="eastAsia"/>
          <w:lang w:val="en-US" w:eastAsia="zh-CN"/>
        </w:rPr>
      </w:pPr>
      <w:r>
        <w:drawing>
          <wp:inline distT="0" distB="0" distL="114300" distR="114300">
            <wp:extent cx="1019810" cy="320040"/>
            <wp:effectExtent l="0" t="0" r="889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019810" cy="320040"/>
                    </a:xfrm>
                    <a:prstGeom prst="rect">
                      <a:avLst/>
                    </a:prstGeom>
                    <a:noFill/>
                    <a:ln>
                      <a:noFill/>
                    </a:ln>
                  </pic:spPr>
                </pic:pic>
              </a:graphicData>
            </a:graphic>
          </wp:inline>
        </w:drawing>
      </w:r>
    </w:p>
    <w:p/>
    <w:p>
      <w:pPr>
        <w:numPr>
          <w:ilvl w:val="0"/>
          <w:numId w:val="2"/>
        </w:numPr>
        <w:ind w:left="0" w:leftChars="0" w:firstLine="0" w:firstLineChars="0"/>
        <w:rPr>
          <w:rFonts w:hint="eastAsia"/>
          <w:lang w:val="en-US" w:eastAsia="zh-CN"/>
        </w:rPr>
      </w:pPr>
      <w:r>
        <w:rPr>
          <w:rFonts w:hint="eastAsia"/>
          <w:lang w:val="en-US" w:eastAsia="zh-CN"/>
        </w:rPr>
        <w:t>一些基本函数</w:t>
      </w:r>
    </w:p>
    <w:p>
      <w:pPr>
        <w:numPr>
          <w:ilvl w:val="0"/>
          <w:numId w:val="0"/>
        </w:numPr>
        <w:rPr>
          <w:rFonts w:hint="eastAsia"/>
          <w:lang w:val="en-US" w:eastAsia="zh-CN"/>
        </w:rPr>
      </w:pPr>
      <w:r>
        <w:rPr>
          <w:rFonts w:hint="eastAsia"/>
          <w:b/>
          <w:bCs/>
          <w:lang w:val="en-US" w:eastAsia="zh-CN"/>
        </w:rPr>
        <w:t>·创建窗口</w:t>
      </w:r>
      <w:r>
        <w:rPr>
          <w:rFonts w:hint="eastAsia"/>
          <w:lang w:val="en-US" w:eastAsia="zh-CN"/>
        </w:rPr>
        <w:t>：</w:t>
      </w:r>
    </w:p>
    <w:p>
      <w:pPr>
        <w:numPr>
          <w:ilvl w:val="0"/>
          <w:numId w:val="0"/>
        </w:numPr>
        <w:rPr>
          <w:rFonts w:hint="eastAsia" w:ascii="新宋体" w:hAnsi="新宋体" w:eastAsia="新宋体"/>
          <w:color w:val="000000"/>
          <w:sz w:val="19"/>
        </w:rPr>
      </w:pPr>
      <w:r>
        <w:drawing>
          <wp:inline distT="0" distB="0" distL="114300" distR="114300">
            <wp:extent cx="3857625" cy="364490"/>
            <wp:effectExtent l="0" t="0" r="317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857625" cy="364490"/>
                    </a:xfrm>
                    <a:prstGeom prst="rect">
                      <a:avLst/>
                    </a:prstGeom>
                    <a:noFill/>
                    <a:ln>
                      <a:noFill/>
                    </a:ln>
                  </pic:spPr>
                </pic:pic>
              </a:graphicData>
            </a:graphic>
          </wp:inline>
        </w:drawing>
      </w:r>
    </w:p>
    <w:p>
      <w:pPr>
        <w:numPr>
          <w:ilvl w:val="0"/>
          <w:numId w:val="0"/>
        </w:numPr>
        <w:ind w:firstLine="420" w:firstLineChars="0"/>
        <w:rPr>
          <w:rFonts w:hint="eastAsia" w:ascii="新宋体" w:hAnsi="新宋体" w:eastAsia="新宋体"/>
          <w:color w:val="000000"/>
          <w:sz w:val="19"/>
          <w:lang w:val="en-US" w:eastAsia="zh-CN"/>
        </w:rPr>
      </w:pPr>
      <w:r>
        <w:rPr>
          <w:rFonts w:hint="eastAsia" w:ascii="新宋体" w:hAnsi="新宋体" w:eastAsia="新宋体"/>
          <w:color w:val="000000"/>
          <w:sz w:val="19"/>
          <w:lang w:val="en-US" w:eastAsia="zh-CN"/>
        </w:rPr>
        <w:t>参数：长度、高度、名字</w:t>
      </w:r>
    </w:p>
    <w:p>
      <w:pPr>
        <w:numPr>
          <w:ilvl w:val="0"/>
          <w:numId w:val="0"/>
        </w:numPr>
        <w:ind w:firstLine="420" w:firstLineChars="0"/>
        <w:rPr>
          <w:rFonts w:hint="default" w:ascii="新宋体" w:hAnsi="新宋体" w:eastAsia="新宋体"/>
          <w:color w:val="000000"/>
          <w:sz w:val="19"/>
          <w:lang w:val="en-US" w:eastAsia="zh-CN"/>
        </w:rPr>
      </w:pPr>
      <w:r>
        <w:rPr>
          <w:rFonts w:hint="eastAsia" w:ascii="新宋体" w:hAnsi="新宋体" w:eastAsia="新宋体"/>
          <w:color w:val="000000"/>
          <w:sz w:val="19"/>
          <w:lang w:val="en-US" w:eastAsia="zh-CN"/>
        </w:rPr>
        <w:t>返回：窗口指针（GLFWwindow类型）</w:t>
      </w:r>
    </w:p>
    <w:p>
      <w:pPr>
        <w:numPr>
          <w:ilvl w:val="0"/>
          <w:numId w:val="0"/>
        </w:numPr>
        <w:ind w:firstLine="420" w:firstLineChars="0"/>
        <w:rPr>
          <w:rFonts w:hint="default"/>
          <w:lang w:val="en-US" w:eastAsia="zh-CN"/>
        </w:rPr>
      </w:pPr>
      <w:r>
        <w:rPr>
          <w:rFonts w:hint="eastAsia" w:ascii="新宋体" w:hAnsi="新宋体" w:eastAsia="新宋体"/>
          <w:color w:val="000000"/>
          <w:sz w:val="19"/>
          <w:lang w:val="en-US" w:eastAsia="zh-CN"/>
        </w:rPr>
        <w:t>实例：</w:t>
      </w:r>
      <w:r>
        <w:rPr>
          <w:rFonts w:hint="eastAsia" w:ascii="新宋体" w:hAnsi="新宋体" w:eastAsia="新宋体"/>
          <w:color w:val="000000"/>
          <w:sz w:val="19"/>
        </w:rPr>
        <w:t xml:space="preserve">glfwCreateWindow(800, 600, </w:t>
      </w:r>
      <w:r>
        <w:rPr>
          <w:rFonts w:hint="eastAsia" w:ascii="新宋体" w:hAnsi="新宋体" w:eastAsia="新宋体"/>
          <w:color w:val="A31515"/>
          <w:sz w:val="19"/>
        </w:rPr>
        <w:t>"Try my window"</w:t>
      </w:r>
      <w:r>
        <w:rPr>
          <w:rFonts w:hint="eastAsia" w:ascii="新宋体" w:hAnsi="新宋体" w:eastAsia="新宋体"/>
          <w:color w:val="000000"/>
          <w:sz w:val="19"/>
        </w:rPr>
        <w:t xml:space="preserve">, </w:t>
      </w:r>
      <w:r>
        <w:rPr>
          <w:rFonts w:hint="eastAsia" w:ascii="新宋体" w:hAnsi="新宋体" w:eastAsia="新宋体"/>
          <w:color w:val="6F008A"/>
          <w:sz w:val="19"/>
        </w:rPr>
        <w:t>NULL</w:t>
      </w:r>
      <w:r>
        <w:rPr>
          <w:rFonts w:hint="eastAsia" w:ascii="新宋体" w:hAnsi="新宋体" w:eastAsia="新宋体"/>
          <w:color w:val="000000"/>
          <w:sz w:val="19"/>
        </w:rPr>
        <w:t xml:space="preserve">, </w:t>
      </w:r>
      <w:r>
        <w:rPr>
          <w:rFonts w:hint="eastAsia" w:ascii="新宋体" w:hAnsi="新宋体" w:eastAsia="新宋体"/>
          <w:color w:val="6F008A"/>
          <w:sz w:val="19"/>
        </w:rPr>
        <w:t>NULL</w:t>
      </w:r>
      <w:r>
        <w:rPr>
          <w:rFonts w:hint="eastAsia" w:ascii="新宋体" w:hAnsi="新宋体" w:eastAsia="新宋体"/>
          <w:color w:val="000000"/>
          <w:sz w:val="19"/>
        </w:rPr>
        <w:t>);</w:t>
      </w:r>
    </w:p>
    <w:p/>
    <w:p>
      <w:pPr>
        <w:rPr>
          <w:rFonts w:hint="default"/>
          <w:lang w:val="en-US"/>
        </w:rPr>
      </w:pPr>
      <w:r>
        <w:rPr>
          <w:rFonts w:hint="eastAsia"/>
          <w:b/>
          <w:bCs/>
          <w:lang w:val="en-US" w:eastAsia="zh-CN"/>
        </w:rPr>
        <w:t>·回调BUFFERSIZE函数</w:t>
      </w:r>
    </w:p>
    <w:p>
      <w:r>
        <w:drawing>
          <wp:inline distT="0" distB="0" distL="114300" distR="114300">
            <wp:extent cx="3498850" cy="408940"/>
            <wp:effectExtent l="0" t="0" r="635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3498850" cy="4089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参数：窗口指针、回调函数名</w:t>
      </w:r>
    </w:p>
    <w:p>
      <w:pPr>
        <w:ind w:firstLine="420" w:firstLineChars="0"/>
        <w:rPr>
          <w:rFonts w:hint="default"/>
          <w:lang w:val="en-US" w:eastAsia="zh-CN"/>
        </w:rPr>
      </w:pPr>
      <w:r>
        <w:rPr>
          <w:rFonts w:hint="eastAsia"/>
          <w:lang w:val="en-US" w:eastAsia="zh-CN"/>
        </w:rPr>
        <w:t>返回：（可以先不管）</w:t>
      </w:r>
    </w:p>
    <w:p>
      <w:pPr>
        <w:ind w:firstLine="420" w:firstLineChars="0"/>
        <w:rPr>
          <w:rFonts w:hint="eastAsia" w:eastAsiaTheme="minorEastAsia"/>
          <w:lang w:val="en-US" w:eastAsia="zh-CN"/>
        </w:rPr>
      </w:pPr>
      <w:r>
        <w:rPr>
          <w:rFonts w:hint="eastAsia"/>
          <w:lang w:val="en-US" w:eastAsia="zh-CN"/>
        </w:rPr>
        <w:t>实例：</w:t>
      </w:r>
      <w:r>
        <w:rPr>
          <w:rFonts w:hint="eastAsia" w:ascii="新宋体" w:hAnsi="新宋体" w:eastAsia="新宋体"/>
          <w:color w:val="000000"/>
          <w:sz w:val="19"/>
        </w:rPr>
        <w:t>glfwSetFramebufferSizeCallback(window, framebuffer_size_callback);</w:t>
      </w:r>
    </w:p>
    <w:p/>
    <w:p>
      <w:pPr>
        <w:rPr>
          <w:rFonts w:hint="default" w:eastAsiaTheme="minorEastAsia"/>
          <w:lang w:val="en-US" w:eastAsia="zh-CN"/>
        </w:rPr>
      </w:pPr>
      <w:r>
        <w:rPr>
          <w:rFonts w:hint="eastAsia"/>
          <w:b/>
          <w:bCs/>
          <w:lang w:val="en-US" w:eastAsia="zh-CN"/>
        </w:rPr>
        <w:t>·glViewport函数</w:t>
      </w:r>
    </w:p>
    <w:p>
      <w:r>
        <w:drawing>
          <wp:inline distT="0" distB="0" distL="114300" distR="114300">
            <wp:extent cx="4788535" cy="1952625"/>
            <wp:effectExtent l="0" t="0" r="1206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788535" cy="1952625"/>
                    </a:xfrm>
                    <a:prstGeom prst="rect">
                      <a:avLst/>
                    </a:prstGeom>
                    <a:noFill/>
                    <a:ln>
                      <a:noFill/>
                    </a:ln>
                  </pic:spPr>
                </pic:pic>
              </a:graphicData>
            </a:graphic>
          </wp:inline>
        </w:drawing>
      </w:r>
    </w:p>
    <w:p>
      <w:pPr>
        <w:ind w:firstLine="420" w:firstLineChars="0"/>
        <w:rPr>
          <w:rFonts w:hint="eastAsia" w:eastAsiaTheme="minorEastAsia"/>
          <w:lang w:eastAsia="zh-CN"/>
        </w:rPr>
      </w:pPr>
      <w:r>
        <w:rPr>
          <w:rFonts w:hint="eastAsia"/>
          <w:lang w:eastAsia="zh-CN"/>
        </w:rPr>
        <w:t>（</w:t>
      </w:r>
      <w:r>
        <w:rPr>
          <w:rFonts w:hint="eastAsia"/>
          <w:b/>
          <w:bCs/>
          <w:color w:val="FF0000"/>
          <w:lang w:val="en-US" w:eastAsia="zh-CN"/>
        </w:rPr>
        <w:t>why没用？？？</w:t>
      </w:r>
      <w:r>
        <w:rPr>
          <w:rFonts w:hint="eastAsia"/>
          <w:lang w:eastAsia="zh-CN"/>
        </w:rPr>
        <w:t>）</w:t>
      </w:r>
    </w:p>
    <w:p/>
    <w:p>
      <w:pPr>
        <w:rPr>
          <w:rFonts w:hint="default"/>
          <w:lang w:val="en-US" w:eastAsia="zh-CN"/>
        </w:rPr>
      </w:pPr>
      <w:r>
        <w:rPr>
          <w:rFonts w:hint="eastAsia"/>
          <w:b/>
          <w:bCs/>
          <w:lang w:val="en-US" w:eastAsia="zh-CN"/>
        </w:rPr>
        <w:t>·glfwWindowShouldClose及glfwSetWindowShouldClose</w:t>
      </w:r>
    </w:p>
    <w:p>
      <w:pPr>
        <w:rPr>
          <w:rFonts w:hint="eastAsia"/>
          <w:lang w:val="en-US" w:eastAsia="zh-CN"/>
        </w:rPr>
      </w:pPr>
      <w:r>
        <w:drawing>
          <wp:inline distT="0" distB="0" distL="114300" distR="114300">
            <wp:extent cx="4456430" cy="544195"/>
            <wp:effectExtent l="0" t="0" r="127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456430" cy="5441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glfwSetWindowShouldClose(窗口指针, true/false);</w:t>
      </w:r>
    </w:p>
    <w:p>
      <w:pPr>
        <w:rPr>
          <w:rFonts w:hint="default"/>
          <w:lang w:val="en-US" w:eastAsia="zh-CN"/>
        </w:rPr>
      </w:pPr>
      <w:r>
        <w:rPr>
          <w:rFonts w:hint="eastAsia"/>
          <w:lang w:val="en-US" w:eastAsia="zh-CN"/>
        </w:rPr>
        <w:t>设置要不要关，下次检查glfwWindowShouldClose就会判断关不关</w:t>
      </w:r>
    </w:p>
    <w:p>
      <w:pPr>
        <w:rPr>
          <w:rFonts w:hint="eastAsia"/>
          <w:lang w:val="en-US" w:eastAsia="zh-CN"/>
        </w:rPr>
      </w:pPr>
    </w:p>
    <w:p>
      <w:pPr>
        <w:rPr>
          <w:rFonts w:hint="default"/>
          <w:b/>
          <w:bCs/>
          <w:lang w:val="en-US" w:eastAsia="zh-CN"/>
        </w:rPr>
      </w:pPr>
      <w:r>
        <w:rPr>
          <w:rFonts w:hint="eastAsia"/>
          <w:b/>
          <w:bCs/>
          <w:lang w:val="en-US" w:eastAsia="zh-CN"/>
        </w:rPr>
        <w:t>·glClearColor与glClear</w:t>
      </w:r>
    </w:p>
    <w:p>
      <w:pPr>
        <w:rPr>
          <w:rFonts w:hint="eastAsia"/>
          <w:lang w:val="en-US" w:eastAsia="zh-CN"/>
        </w:rPr>
      </w:pPr>
      <w:r>
        <w:drawing>
          <wp:inline distT="0" distB="0" distL="114300" distR="114300">
            <wp:extent cx="4342130" cy="485775"/>
            <wp:effectExtent l="0" t="0" r="127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342130" cy="4857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参数：R,G,B,透明度</w:t>
      </w:r>
    </w:p>
    <w:p>
      <w:pPr>
        <w:ind w:firstLine="420" w:firstLineChars="0"/>
        <w:rPr>
          <w:rFonts w:hint="eastAsia"/>
          <w:lang w:val="en-US" w:eastAsia="zh-CN"/>
        </w:rPr>
      </w:pPr>
    </w:p>
    <w:p>
      <w:pPr>
        <w:ind w:firstLine="420" w:firstLineChars="0"/>
        <w:rPr>
          <w:rFonts w:hint="eastAsia"/>
          <w:lang w:val="en-US" w:eastAsia="zh-CN"/>
        </w:rPr>
      </w:pPr>
    </w:p>
    <w:p>
      <w:pPr>
        <w:rPr>
          <w:rFonts w:hint="eastAsia"/>
          <w:lang w:val="en-US" w:eastAsia="zh-CN"/>
        </w:rPr>
      </w:pPr>
      <w:r>
        <w:drawing>
          <wp:inline distT="0" distB="0" distL="114300" distR="114300">
            <wp:extent cx="4182745" cy="1272540"/>
            <wp:effectExtent l="0" t="0" r="8255"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182745" cy="12725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b/>
          <w:bCs/>
          <w:lang w:val="en-US" w:eastAsia="zh-CN"/>
        </w:rPr>
        <w:t>·glfwSwapBuffers(窗口指针)</w:t>
      </w:r>
    </w:p>
    <w:p>
      <w:pPr>
        <w:rPr>
          <w:rFonts w:hint="eastAsia"/>
          <w:lang w:val="en-US" w:eastAsia="zh-CN"/>
        </w:rPr>
      </w:pPr>
      <w:r>
        <w:drawing>
          <wp:inline distT="0" distB="0" distL="114300" distR="114300">
            <wp:extent cx="4847590" cy="157480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4847590" cy="15748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b/>
          <w:bCs/>
          <w:lang w:val="en-US" w:eastAsia="zh-CN"/>
        </w:rPr>
        <w:t>·glfwPollEvents()</w:t>
      </w:r>
    </w:p>
    <w:p>
      <w:pPr>
        <w:rPr>
          <w:rFonts w:hint="eastAsia"/>
          <w:lang w:val="en-US" w:eastAsia="zh-CN"/>
        </w:rPr>
      </w:pPr>
      <w:r>
        <w:drawing>
          <wp:inline distT="0" distB="0" distL="114300" distR="114300">
            <wp:extent cx="4349750" cy="5715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4349750" cy="571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3、图形渲染管道（简单生成一个三角形）</w:t>
      </w:r>
    </w:p>
    <w:p>
      <w:pPr>
        <w:ind w:firstLine="420" w:firstLineChars="0"/>
        <w:rPr>
          <w:rFonts w:hint="eastAsia"/>
          <w:lang w:val="en-US" w:eastAsia="zh-CN"/>
        </w:rPr>
      </w:pPr>
      <w:r>
        <w:rPr>
          <w:rFonts w:hint="eastAsia"/>
          <w:lang w:val="en-US" w:eastAsia="zh-CN"/>
        </w:rPr>
        <w:t>那几步，至少需要我们自己编写顶点着色器以及片段着色器</w:t>
      </w:r>
    </w:p>
    <w:p>
      <w:pPr>
        <w:rPr>
          <w:rFonts w:hint="default"/>
          <w:lang w:val="en-US" w:eastAsia="zh-CN"/>
        </w:rPr>
      </w:pPr>
      <w:r>
        <w:rPr>
          <w:rFonts w:hint="eastAsia"/>
          <w:b/>
          <w:bCs/>
          <w:i/>
          <w:iCs/>
          <w:color w:val="0000FF"/>
          <w:lang w:val="en-US" w:eastAsia="zh-CN"/>
        </w:rPr>
        <w:t>····首先第一步要输入坐标，在GPU开辟缓冲空间然后传入数据</w:t>
      </w:r>
      <w:r>
        <w:rPr>
          <w:rFonts w:hint="eastAsia"/>
          <w:lang w:val="en-US" w:eastAsia="zh-CN"/>
        </w:rPr>
        <w:t>：</w:t>
      </w:r>
    </w:p>
    <w:p>
      <w:pPr>
        <w:rPr>
          <w:rFonts w:hint="default"/>
          <w:lang w:val="en-US" w:eastAsia="zh-CN"/>
        </w:rPr>
      </w:pPr>
      <w:r>
        <w:rPr>
          <w:rFonts w:hint="eastAsia"/>
          <w:b/>
          <w:bCs/>
          <w:lang w:val="en-US" w:eastAsia="zh-CN"/>
        </w:rPr>
        <w:t>·glGenBuffers</w:t>
      </w:r>
    </w:p>
    <w:p>
      <w:pPr>
        <w:rPr>
          <w:rFonts w:hint="eastAsia"/>
          <w:lang w:val="en-US" w:eastAsia="zh-CN"/>
        </w:rPr>
      </w:pPr>
      <w:r>
        <w:drawing>
          <wp:inline distT="0" distB="0" distL="114300" distR="114300">
            <wp:extent cx="4545965" cy="1941830"/>
            <wp:effectExtent l="0" t="0" r="635" b="127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6"/>
                    <a:stretch>
                      <a:fillRect/>
                    </a:stretch>
                  </pic:blipFill>
                  <pic:spPr>
                    <a:xfrm>
                      <a:off x="0" y="0"/>
                      <a:ext cx="4545965" cy="19418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b/>
          <w:bCs/>
          <w:lang w:val="en-US" w:eastAsia="zh-CN"/>
        </w:rPr>
        <w:t>·glBindBuffer</w:t>
      </w:r>
    </w:p>
    <w:p>
      <w:pPr>
        <w:rPr>
          <w:rFonts w:hint="eastAsia"/>
          <w:lang w:val="en-US" w:eastAsia="zh-CN"/>
        </w:rPr>
      </w:pPr>
      <w:r>
        <w:drawing>
          <wp:inline distT="0" distB="0" distL="114300" distR="114300">
            <wp:extent cx="4824095" cy="2037080"/>
            <wp:effectExtent l="0" t="0" r="1905" b="762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7"/>
                    <a:stretch>
                      <a:fillRect/>
                    </a:stretch>
                  </pic:blipFill>
                  <pic:spPr>
                    <a:xfrm>
                      <a:off x="0" y="0"/>
                      <a:ext cx="4824095" cy="20370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b/>
          <w:bCs/>
          <w:lang w:val="en-US" w:eastAsia="zh-CN"/>
        </w:rPr>
        <w:t>·glBufferData</w:t>
      </w:r>
    </w:p>
    <w:p>
      <w:pPr>
        <w:rPr>
          <w:rFonts w:hint="eastAsia"/>
          <w:lang w:val="en-US" w:eastAsia="zh-CN"/>
        </w:rPr>
      </w:pPr>
      <w:r>
        <w:drawing>
          <wp:inline distT="0" distB="0" distL="114300" distR="114300">
            <wp:extent cx="4762500" cy="3124835"/>
            <wp:effectExtent l="0" t="0" r="0" b="1206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8"/>
                    <a:stretch>
                      <a:fillRect/>
                    </a:stretch>
                  </pic:blipFill>
                  <pic:spPr>
                    <a:xfrm>
                      <a:off x="0" y="0"/>
                      <a:ext cx="4762500" cy="3124835"/>
                    </a:xfrm>
                    <a:prstGeom prst="rect">
                      <a:avLst/>
                    </a:prstGeom>
                    <a:noFill/>
                    <a:ln>
                      <a:noFill/>
                    </a:ln>
                  </pic:spPr>
                </pic:pic>
              </a:graphicData>
            </a:graphic>
          </wp:inline>
        </w:drawing>
      </w:r>
    </w:p>
    <w:p>
      <w:pPr>
        <w:rPr>
          <w:rFonts w:hint="eastAsia"/>
          <w:lang w:val="en-US" w:eastAsia="zh-CN"/>
        </w:rPr>
      </w:pPr>
      <w:r>
        <w:drawing>
          <wp:inline distT="0" distB="0" distL="114300" distR="114300">
            <wp:extent cx="3297555" cy="568325"/>
            <wp:effectExtent l="0" t="0" r="4445" b="317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9"/>
                    <a:stretch>
                      <a:fillRect/>
                    </a:stretch>
                  </pic:blipFill>
                  <pic:spPr>
                    <a:xfrm>
                      <a:off x="0" y="0"/>
                      <a:ext cx="3297555" cy="56832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b/>
          <w:bCs/>
          <w:i/>
          <w:iCs/>
          <w:color w:val="0000FF"/>
          <w:lang w:val="en-US" w:eastAsia="zh-CN"/>
        </w:rPr>
        <w:t>····然后开始顶点着色器：</w:t>
      </w:r>
    </w:p>
    <w:p>
      <w:r>
        <w:drawing>
          <wp:inline distT="0" distB="0" distL="114300" distR="114300">
            <wp:extent cx="5207000" cy="2046605"/>
            <wp:effectExtent l="0" t="0" r="0" b="1079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0"/>
                    <a:stretch>
                      <a:fillRect/>
                    </a:stretch>
                  </pic:blipFill>
                  <pic:spPr>
                    <a:xfrm>
                      <a:off x="0" y="0"/>
                      <a:ext cx="5207000" cy="2046605"/>
                    </a:xfrm>
                    <a:prstGeom prst="rect">
                      <a:avLst/>
                    </a:prstGeom>
                    <a:noFill/>
                    <a:ln>
                      <a:noFill/>
                    </a:ln>
                  </pic:spPr>
                </pic:pic>
              </a:graphicData>
            </a:graphic>
          </wp:inline>
        </w:drawing>
      </w:r>
    </w:p>
    <w:p>
      <w:r>
        <w:drawing>
          <wp:inline distT="0" distB="0" distL="114300" distR="114300">
            <wp:extent cx="5193030" cy="1170940"/>
            <wp:effectExtent l="0" t="0" r="1270" b="1016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1"/>
                    <a:stretch>
                      <a:fillRect/>
                    </a:stretch>
                  </pic:blipFill>
                  <pic:spPr>
                    <a:xfrm>
                      <a:off x="0" y="0"/>
                      <a:ext cx="5193030" cy="11709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上面只是介绍，那么需要自己编辑这个顶点着色器的步骤：</w:t>
      </w:r>
    </w:p>
    <w:p>
      <w:pPr>
        <w:rPr>
          <w:rFonts w:hint="default"/>
          <w:lang w:val="en-US" w:eastAsia="zh-CN"/>
        </w:rPr>
      </w:pPr>
      <w:r>
        <w:rPr>
          <w:rFonts w:hint="eastAsia"/>
          <w:lang w:val="en-US" w:eastAsia="zh-CN"/>
        </w:rPr>
        <w:t>1）将源代码存入字符串</w:t>
      </w:r>
    </w:p>
    <w:p>
      <w:r>
        <w:drawing>
          <wp:inline distT="0" distB="0" distL="114300" distR="114300">
            <wp:extent cx="5273675" cy="1104900"/>
            <wp:effectExtent l="0" t="0" r="9525"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2"/>
                    <a:stretch>
                      <a:fillRect/>
                    </a:stretch>
                  </pic:blipFill>
                  <pic:spPr>
                    <a:xfrm>
                      <a:off x="0" y="0"/>
                      <a:ext cx="5273675" cy="1104900"/>
                    </a:xfrm>
                    <a:prstGeom prst="rect">
                      <a:avLst/>
                    </a:prstGeom>
                    <a:noFill/>
                    <a:ln>
                      <a:noFill/>
                    </a:ln>
                  </pic:spPr>
                </pic:pic>
              </a:graphicData>
            </a:graphic>
          </wp:inline>
        </w:drawing>
      </w:r>
    </w:p>
    <w:p>
      <w:pPr>
        <w:rPr>
          <w:rFonts w:hint="default"/>
          <w:lang w:val="en-US" w:eastAsia="zh-CN"/>
        </w:rPr>
      </w:pPr>
      <w:r>
        <w:rPr>
          <w:rFonts w:hint="eastAsia"/>
          <w:lang w:val="en-US" w:eastAsia="zh-CN"/>
        </w:rPr>
        <w:t>2）创建着色器对象</w:t>
      </w:r>
    </w:p>
    <w:p>
      <w:r>
        <w:drawing>
          <wp:inline distT="0" distB="0" distL="114300" distR="114300">
            <wp:extent cx="5271135" cy="1174115"/>
            <wp:effectExtent l="0" t="0" r="12065" b="698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3"/>
                    <a:stretch>
                      <a:fillRect/>
                    </a:stretch>
                  </pic:blipFill>
                  <pic:spPr>
                    <a:xfrm>
                      <a:off x="0" y="0"/>
                      <a:ext cx="5271135" cy="1174115"/>
                    </a:xfrm>
                    <a:prstGeom prst="rect">
                      <a:avLst/>
                    </a:prstGeom>
                    <a:noFill/>
                    <a:ln>
                      <a:noFill/>
                    </a:ln>
                  </pic:spPr>
                </pic:pic>
              </a:graphicData>
            </a:graphic>
          </wp:inline>
        </w:drawing>
      </w:r>
    </w:p>
    <w:p>
      <w:pPr>
        <w:rPr>
          <w:rFonts w:hint="default"/>
          <w:lang w:val="en-US"/>
        </w:rPr>
      </w:pPr>
      <w:r>
        <w:rPr>
          <w:rFonts w:hint="eastAsia"/>
          <w:b/>
          <w:bCs/>
          <w:lang w:val="en-US" w:eastAsia="zh-CN"/>
        </w:rPr>
        <w:t>·glCreateShader</w:t>
      </w:r>
    </w:p>
    <w:p>
      <w:r>
        <w:drawing>
          <wp:inline distT="0" distB="0" distL="114300" distR="114300">
            <wp:extent cx="4417695" cy="1296670"/>
            <wp:effectExtent l="0" t="0" r="1905" b="1143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4"/>
                    <a:stretch>
                      <a:fillRect/>
                    </a:stretch>
                  </pic:blipFill>
                  <pic:spPr>
                    <a:xfrm>
                      <a:off x="0" y="0"/>
                      <a:ext cx="4417695" cy="129667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3）将源代码附加到着色器对象</w:t>
      </w:r>
    </w:p>
    <w:p>
      <w:pPr>
        <w:rPr>
          <w:rFonts w:hint="default"/>
          <w:lang w:val="en-US" w:eastAsia="zh-CN"/>
        </w:rPr>
      </w:pPr>
      <w:r>
        <w:drawing>
          <wp:inline distT="0" distB="0" distL="114300" distR="114300">
            <wp:extent cx="5270500" cy="1097280"/>
            <wp:effectExtent l="0" t="0" r="0" b="762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5"/>
                    <a:stretch>
                      <a:fillRect/>
                    </a:stretch>
                  </pic:blipFill>
                  <pic:spPr>
                    <a:xfrm>
                      <a:off x="0" y="0"/>
                      <a:ext cx="5270500" cy="1097280"/>
                    </a:xfrm>
                    <a:prstGeom prst="rect">
                      <a:avLst/>
                    </a:prstGeom>
                    <a:noFill/>
                    <a:ln>
                      <a:noFill/>
                    </a:ln>
                  </pic:spPr>
                </pic:pic>
              </a:graphicData>
            </a:graphic>
          </wp:inline>
        </w:drawing>
      </w:r>
    </w:p>
    <w:p>
      <w:pPr>
        <w:rPr>
          <w:rFonts w:hint="default"/>
          <w:lang w:val="en-US" w:eastAsia="zh-CN"/>
        </w:rPr>
      </w:pPr>
      <w:r>
        <w:rPr>
          <w:rFonts w:hint="eastAsia"/>
          <w:b/>
          <w:bCs/>
          <w:lang w:val="en-US" w:eastAsia="zh-CN"/>
        </w:rPr>
        <w:t>·glShaderSource</w:t>
      </w:r>
    </w:p>
    <w:p>
      <w:pPr>
        <w:rPr>
          <w:rFonts w:hint="eastAsia"/>
          <w:lang w:val="en-US" w:eastAsia="zh-CN"/>
        </w:rPr>
      </w:pPr>
      <w:r>
        <w:drawing>
          <wp:inline distT="0" distB="0" distL="114300" distR="114300">
            <wp:extent cx="4832985" cy="2426335"/>
            <wp:effectExtent l="0" t="0" r="5715" b="12065"/>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26"/>
                    <a:stretch>
                      <a:fillRect/>
                    </a:stretch>
                  </pic:blipFill>
                  <pic:spPr>
                    <a:xfrm>
                      <a:off x="0" y="0"/>
                      <a:ext cx="4832985" cy="2426335"/>
                    </a:xfrm>
                    <a:prstGeom prst="rect">
                      <a:avLst/>
                    </a:prstGeom>
                    <a:noFill/>
                    <a:ln>
                      <a:noFill/>
                    </a:ln>
                  </pic:spPr>
                </pic:pic>
              </a:graphicData>
            </a:graphic>
          </wp:inline>
        </w:drawing>
      </w:r>
    </w:p>
    <w:p>
      <w:pPr>
        <w:rPr>
          <w:rFonts w:hint="default"/>
          <w:lang w:val="en-US" w:eastAsia="zh-CN"/>
        </w:rPr>
      </w:pPr>
      <w:r>
        <w:rPr>
          <w:rFonts w:hint="eastAsia"/>
          <w:b/>
          <w:bCs/>
          <w:lang w:val="en-US" w:eastAsia="zh-CN"/>
        </w:rPr>
        <w:t>·glComplierShader</w:t>
      </w:r>
    </w:p>
    <w:p>
      <w:pPr>
        <w:rPr>
          <w:rFonts w:hint="eastAsia"/>
          <w:lang w:val="en-US" w:eastAsia="zh-CN"/>
        </w:rPr>
      </w:pPr>
      <w:r>
        <w:drawing>
          <wp:inline distT="0" distB="0" distL="114300" distR="114300">
            <wp:extent cx="4635500" cy="1064260"/>
            <wp:effectExtent l="0" t="0" r="0" b="2540"/>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27"/>
                    <a:stretch>
                      <a:fillRect/>
                    </a:stretch>
                  </pic:blipFill>
                  <pic:spPr>
                    <a:xfrm>
                      <a:off x="0" y="0"/>
                      <a:ext cx="4635500" cy="1064260"/>
                    </a:xfrm>
                    <a:prstGeom prst="rect">
                      <a:avLst/>
                    </a:prstGeom>
                    <a:noFill/>
                    <a:ln>
                      <a:noFill/>
                    </a:ln>
                  </pic:spPr>
                </pic:pic>
              </a:graphicData>
            </a:graphic>
          </wp:inline>
        </w:drawing>
      </w:r>
    </w:p>
    <w:p>
      <w:pPr>
        <w:rPr>
          <w:rFonts w:hint="eastAsia"/>
          <w:lang w:val="en-US" w:eastAsia="zh-CN"/>
        </w:rPr>
      </w:pPr>
      <w:r>
        <w:rPr>
          <w:rFonts w:hint="eastAsia"/>
          <w:lang w:val="en-US" w:eastAsia="zh-CN"/>
        </w:rPr>
        <w:t>（可以检索是否出错详见网站）</w:t>
      </w:r>
    </w:p>
    <w:p>
      <w:pPr>
        <w:rPr>
          <w:rFonts w:hint="eastAsia"/>
          <w:lang w:val="en-US" w:eastAsia="zh-CN"/>
        </w:rPr>
      </w:pPr>
    </w:p>
    <w:p>
      <w:pPr>
        <w:rPr>
          <w:rFonts w:hint="eastAsia"/>
          <w:lang w:val="en-US" w:eastAsia="zh-CN"/>
        </w:rPr>
      </w:pPr>
    </w:p>
    <w:p>
      <w:pPr>
        <w:rPr>
          <w:rFonts w:hint="eastAsia"/>
          <w:lang w:val="en-US" w:eastAsia="zh-CN"/>
        </w:rPr>
      </w:pPr>
      <w:r>
        <w:rPr>
          <w:rFonts w:hint="eastAsia"/>
          <w:b/>
          <w:bCs/>
          <w:i/>
          <w:iCs/>
          <w:color w:val="0000FF"/>
          <w:lang w:val="en-US" w:eastAsia="zh-CN"/>
        </w:rPr>
        <w:t>····然后开始片段着色器：</w:t>
      </w:r>
    </w:p>
    <w:p>
      <w:pPr>
        <w:rPr>
          <w:rFonts w:hint="default"/>
          <w:lang w:val="en-US" w:eastAsia="zh-CN"/>
        </w:rPr>
      </w:pPr>
      <w:r>
        <w:rPr>
          <w:rFonts w:hint="eastAsia"/>
          <w:lang w:val="en-US" w:eastAsia="zh-CN"/>
        </w:rPr>
        <w:t>和顶点着色器类似，函数也是类似，只是参数不一样（详见网站）</w:t>
      </w:r>
    </w:p>
    <w:p>
      <w:pPr>
        <w:rPr>
          <w:rFonts w:hint="eastAsia"/>
          <w:lang w:val="en-US" w:eastAsia="zh-CN"/>
        </w:rPr>
      </w:pPr>
    </w:p>
    <w:p>
      <w:pPr>
        <w:rPr>
          <w:rFonts w:hint="eastAsia"/>
          <w:lang w:val="en-US" w:eastAsia="zh-CN"/>
        </w:rPr>
      </w:pPr>
      <w:r>
        <w:rPr>
          <w:rFonts w:hint="eastAsia"/>
          <w:b/>
          <w:bCs/>
          <w:i/>
          <w:iCs/>
          <w:color w:val="0000FF"/>
          <w:lang w:val="en-US" w:eastAsia="zh-CN"/>
        </w:rPr>
        <w:t>····链接着色器：</w:t>
      </w:r>
    </w:p>
    <w:p>
      <w:pPr>
        <w:rPr>
          <w:rFonts w:hint="eastAsia"/>
          <w:lang w:val="en-US" w:eastAsia="zh-CN"/>
        </w:rPr>
      </w:pPr>
      <w:r>
        <w:drawing>
          <wp:inline distT="0" distB="0" distL="114300" distR="114300">
            <wp:extent cx="5274310" cy="762000"/>
            <wp:effectExtent l="0" t="0" r="8890" b="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28"/>
                    <a:stretch>
                      <a:fillRect/>
                    </a:stretch>
                  </pic:blipFill>
                  <pic:spPr>
                    <a:xfrm>
                      <a:off x="0" y="0"/>
                      <a:ext cx="5274310" cy="762000"/>
                    </a:xfrm>
                    <a:prstGeom prst="rect">
                      <a:avLst/>
                    </a:prstGeom>
                    <a:noFill/>
                    <a:ln>
                      <a:noFill/>
                    </a:ln>
                  </pic:spPr>
                </pic:pic>
              </a:graphicData>
            </a:graphic>
          </wp:inline>
        </w:drawing>
      </w:r>
    </w:p>
    <w:p>
      <w:pPr>
        <w:rPr>
          <w:rFonts w:hint="eastAsia"/>
          <w:lang w:val="en-US" w:eastAsia="zh-CN"/>
        </w:rPr>
      </w:pPr>
      <w:r>
        <w:drawing>
          <wp:inline distT="0" distB="0" distL="114300" distR="114300">
            <wp:extent cx="4892675" cy="1895475"/>
            <wp:effectExtent l="0" t="0" r="9525" b="9525"/>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29"/>
                    <a:stretch>
                      <a:fillRect/>
                    </a:stretch>
                  </pic:blipFill>
                  <pic:spPr>
                    <a:xfrm>
                      <a:off x="0" y="0"/>
                      <a:ext cx="4892675" cy="1895475"/>
                    </a:xfrm>
                    <a:prstGeom prst="rect">
                      <a:avLst/>
                    </a:prstGeom>
                    <a:noFill/>
                    <a:ln>
                      <a:noFill/>
                    </a:ln>
                  </pic:spPr>
                </pic:pic>
              </a:graphicData>
            </a:graphic>
          </wp:inline>
        </w:drawing>
      </w:r>
    </w:p>
    <w:p>
      <w:pPr>
        <w:rPr>
          <w:rFonts w:hint="default"/>
          <w:lang w:val="en-US" w:eastAsia="zh-CN"/>
        </w:rPr>
      </w:pPr>
      <w:r>
        <w:rPr>
          <w:rFonts w:hint="eastAsia"/>
          <w:b/>
          <w:bCs/>
          <w:i/>
          <w:iCs/>
          <w:color w:val="0000FF"/>
          <w:lang w:val="en-US" w:eastAsia="zh-CN"/>
        </w:rPr>
        <w:t>····告诉如何解释顶点数据</w:t>
      </w:r>
    </w:p>
    <w:p>
      <w:pPr>
        <w:rPr>
          <w:rFonts w:hint="default"/>
          <w:b/>
          <w:bCs/>
          <w:lang w:val="en-US" w:eastAsia="zh-CN"/>
        </w:rPr>
      </w:pPr>
      <w:r>
        <w:rPr>
          <w:rFonts w:hint="eastAsia"/>
          <w:b/>
          <w:bCs/>
          <w:lang w:val="en-US" w:eastAsia="zh-CN"/>
        </w:rPr>
        <w:t>·glVertexAttribPointer</w:t>
      </w:r>
    </w:p>
    <w:p>
      <w:pPr>
        <w:rPr>
          <w:rFonts w:hint="eastAsia"/>
          <w:lang w:val="en-US" w:eastAsia="zh-CN"/>
        </w:rPr>
      </w:pPr>
      <w:r>
        <w:drawing>
          <wp:inline distT="0" distB="0" distL="114300" distR="114300">
            <wp:extent cx="5219065" cy="4264660"/>
            <wp:effectExtent l="0" t="0" r="635" b="254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5219065" cy="4264660"/>
                    </a:xfrm>
                    <a:prstGeom prst="rect">
                      <a:avLst/>
                    </a:prstGeom>
                    <a:noFill/>
                    <a:ln>
                      <a:noFill/>
                    </a:ln>
                  </pic:spPr>
                </pic:pic>
              </a:graphicData>
            </a:graphic>
          </wp:inline>
        </w:drawing>
      </w:r>
    </w:p>
    <w:p>
      <w:pPr>
        <w:rPr>
          <w:rFonts w:hint="eastAsia"/>
          <w:lang w:val="en-US" w:eastAsia="zh-CN"/>
        </w:rPr>
      </w:pPr>
      <w:r>
        <w:drawing>
          <wp:inline distT="0" distB="0" distL="114300" distR="114300">
            <wp:extent cx="5266690" cy="2073910"/>
            <wp:effectExtent l="0" t="0" r="3810" b="889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1"/>
                    <a:stretch>
                      <a:fillRect/>
                    </a:stretch>
                  </pic:blipFill>
                  <pic:spPr>
                    <a:xfrm>
                      <a:off x="0" y="0"/>
                      <a:ext cx="5266690" cy="207391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然后就可以enable这个链接</w:t>
      </w:r>
    </w:p>
    <w:p>
      <w:pPr>
        <w:rPr>
          <w:rFonts w:hint="eastAsia"/>
          <w:lang w:val="en-US" w:eastAsia="zh-CN"/>
        </w:rPr>
      </w:pPr>
    </w:p>
    <w:p>
      <w:pPr>
        <w:rPr>
          <w:rFonts w:hint="eastAsia"/>
          <w:lang w:val="en-US" w:eastAsia="zh-CN"/>
        </w:rPr>
      </w:pPr>
    </w:p>
    <w:p>
      <w:pPr>
        <w:rPr>
          <w:rFonts w:hint="default"/>
          <w:b/>
          <w:bCs/>
          <w:i/>
          <w:iCs/>
          <w:color w:val="0000FF"/>
          <w:lang w:val="en-US" w:eastAsia="zh-CN"/>
        </w:rPr>
      </w:pPr>
      <w:r>
        <w:rPr>
          <w:rFonts w:hint="eastAsia"/>
          <w:b/>
          <w:bCs/>
          <w:i/>
          <w:iCs/>
          <w:color w:val="0000FF"/>
          <w:lang w:val="en-US" w:eastAsia="zh-CN"/>
        </w:rPr>
        <w:t>····但是要每次生成VBO都要进行这个重复，因此加入VAO，绑定</w:t>
      </w:r>
    </w:p>
    <w:p>
      <w:pPr>
        <w:rPr>
          <w:rFonts w:hint="eastAsia"/>
          <w:lang w:val="en-US" w:eastAsia="zh-CN"/>
        </w:rPr>
      </w:pPr>
      <w:r>
        <w:drawing>
          <wp:inline distT="0" distB="0" distL="114300" distR="114300">
            <wp:extent cx="5267960" cy="3306445"/>
            <wp:effectExtent l="0" t="0" r="2540" b="825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2"/>
                    <a:stretch>
                      <a:fillRect/>
                    </a:stretch>
                  </pic:blipFill>
                  <pic:spPr>
                    <a:xfrm>
                      <a:off x="0" y="0"/>
                      <a:ext cx="5267960" cy="330644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b/>
          <w:bCs/>
          <w:i/>
          <w:iCs/>
          <w:color w:val="0000FF"/>
          <w:lang w:val="en-US" w:eastAsia="zh-CN"/>
        </w:rPr>
        <w:t>····绘制</w:t>
      </w:r>
    </w:p>
    <w:p>
      <w:pPr>
        <w:rPr>
          <w:rFonts w:hint="eastAsia"/>
          <w:lang w:val="en-US" w:eastAsia="zh-CN"/>
        </w:rPr>
      </w:pPr>
      <w:r>
        <w:drawing>
          <wp:inline distT="0" distB="0" distL="114300" distR="114300">
            <wp:extent cx="4483100" cy="2366010"/>
            <wp:effectExtent l="0" t="0" r="0" b="889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3"/>
                    <a:stretch>
                      <a:fillRect/>
                    </a:stretch>
                  </pic:blipFill>
                  <pic:spPr>
                    <a:xfrm>
                      <a:off x="0" y="0"/>
                      <a:ext cx="4483100" cy="23660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问：</w:t>
      </w:r>
    </w:p>
    <w:p>
      <w:pPr>
        <w:rPr>
          <w:rFonts w:hint="default"/>
          <w:lang w:val="en-US" w:eastAsia="zh-CN"/>
        </w:rPr>
      </w:pPr>
      <w:r>
        <w:rPr>
          <w:rFonts w:hint="eastAsia"/>
          <w:lang w:val="en-US" w:eastAsia="zh-CN"/>
        </w:rPr>
        <w:t>1.有啥用？</w:t>
      </w:r>
    </w:p>
    <w:p>
      <w:pPr>
        <w:rPr>
          <w:rFonts w:hint="default"/>
          <w:lang w:val="en-US" w:eastAsia="zh-CN"/>
        </w:rPr>
      </w:pPr>
      <w:r>
        <w:drawing>
          <wp:inline distT="0" distB="0" distL="114300" distR="114300">
            <wp:extent cx="5269230" cy="503555"/>
            <wp:effectExtent l="0" t="0" r="1270" b="444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4"/>
                    <a:stretch>
                      <a:fillRect/>
                    </a:stretch>
                  </pic:blipFill>
                  <pic:spPr>
                    <a:xfrm>
                      <a:off x="0" y="0"/>
                      <a:ext cx="5269230" cy="503555"/>
                    </a:xfrm>
                    <a:prstGeom prst="rect">
                      <a:avLst/>
                    </a:prstGeom>
                    <a:noFill/>
                    <a:ln>
                      <a:noFill/>
                    </a:ln>
                  </pic:spPr>
                </pic:pic>
              </a:graphicData>
            </a:graphic>
          </wp:inline>
        </w:drawing>
      </w:r>
    </w:p>
    <w:p>
      <w:pPr>
        <w:rPr>
          <w:rFonts w:hint="default"/>
          <w:lang w:val="en-US" w:eastAsia="zh-CN"/>
        </w:rPr>
      </w:pPr>
      <w:r>
        <w:rPr>
          <w:rFonts w:hint="eastAsia"/>
          <w:lang w:val="en-US" w:eastAsia="zh-CN"/>
        </w:rPr>
        <w:t>2.没效果？</w:t>
      </w:r>
    </w:p>
    <w:p>
      <w:pPr>
        <w:rPr>
          <w:rFonts w:hint="eastAsia"/>
          <w:lang w:val="en-US" w:eastAsia="zh-CN"/>
        </w:rPr>
      </w:pPr>
      <w:r>
        <w:drawing>
          <wp:inline distT="0" distB="0" distL="114300" distR="114300">
            <wp:extent cx="4021455" cy="805180"/>
            <wp:effectExtent l="0" t="0" r="4445" b="762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4021455" cy="805180"/>
                    </a:xfrm>
                    <a:prstGeom prst="rect">
                      <a:avLst/>
                    </a:prstGeom>
                    <a:noFill/>
                    <a:ln>
                      <a:noFill/>
                    </a:ln>
                  </pic:spPr>
                </pic:pic>
              </a:graphicData>
            </a:graphic>
          </wp:inline>
        </w:drawing>
      </w:r>
    </w:p>
    <w:p>
      <w:pPr>
        <w:rPr>
          <w:rFonts w:hint="eastAsia"/>
          <w:lang w:val="en-US" w:eastAsia="zh-CN"/>
        </w:rPr>
      </w:pPr>
      <w:r>
        <w:rPr>
          <w:rFonts w:hint="eastAsia"/>
          <w:lang w:val="en-US" w:eastAsia="zh-CN"/>
        </w:rPr>
        <w:t>3.多加一个窗口为啥没显示了？</w:t>
      </w:r>
    </w:p>
    <w:p>
      <w:pPr>
        <w:rPr>
          <w:rFonts w:hint="eastAsia"/>
          <w:lang w:val="en-US" w:eastAsia="zh-CN"/>
        </w:rPr>
      </w:pPr>
      <w:r>
        <w:rPr>
          <w:rFonts w:hint="eastAsia"/>
          <w:lang w:val="en-US" w:eastAsia="zh-CN"/>
        </w:rPr>
        <w:t>总体来讲：步骤分为：</w:t>
      </w:r>
    </w:p>
    <w:p>
      <w:pPr>
        <w:rPr>
          <w:rFonts w:hint="default"/>
          <w:lang w:val="en-US" w:eastAsia="zh-CN"/>
        </w:rPr>
      </w:pPr>
      <w:r>
        <w:rPr>
          <w:rFonts w:hint="eastAsia"/>
          <w:lang w:val="en-US" w:eastAsia="zh-CN"/>
        </w:rPr>
        <w:t>（1）初始化，开个窗口……（详见第一）</w:t>
      </w:r>
    </w:p>
    <w:p>
      <w:pPr>
        <w:rPr>
          <w:rFonts w:hint="default"/>
          <w:lang w:val="en-US" w:eastAsia="zh-CN"/>
        </w:rPr>
      </w:pPr>
      <w:r>
        <w:rPr>
          <w:rFonts w:hint="eastAsia"/>
          <w:lang w:val="en-US" w:eastAsia="zh-CN"/>
        </w:rPr>
        <w:t>（2）着色器处理</w:t>
      </w:r>
    </w:p>
    <w:p>
      <w:pPr>
        <w:ind w:firstLine="420" w:firstLineChars="0"/>
        <w:rPr>
          <w:rFonts w:hint="default"/>
          <w:lang w:val="en-US" w:eastAsia="zh-CN"/>
        </w:rPr>
      </w:pPr>
      <w:r>
        <w:rPr>
          <w:rFonts w:hint="eastAsia"/>
          <w:lang w:val="en-US" w:eastAsia="zh-CN"/>
        </w:rPr>
        <w:t>着色器是驻留在GPU上的小程序</w:t>
      </w:r>
    </w:p>
    <w:p>
      <w:pPr>
        <w:ind w:firstLine="420" w:firstLineChars="0"/>
        <w:rPr>
          <w:rFonts w:hint="eastAsia"/>
          <w:lang w:val="en-US" w:eastAsia="zh-CN"/>
        </w:rPr>
      </w:pPr>
      <w:r>
        <w:rPr>
          <w:rFonts w:hint="eastAsia"/>
          <w:lang w:val="en-US" w:eastAsia="zh-CN"/>
        </w:rPr>
        <w:t>目前是顶点着色器以及片段着色器，它们分别使用字符串运行时编译然后连接形成一个着色器处理程序。实际上就是怎么处理数据点的过程。</w:t>
      </w:r>
    </w:p>
    <w:p>
      <w:pPr>
        <w:ind w:firstLine="420" w:firstLineChars="0"/>
        <w:rPr>
          <w:rFonts w:hint="eastAsia"/>
          <w:lang w:val="en-US" w:eastAsia="zh-CN"/>
        </w:rPr>
      </w:pPr>
      <w:r>
        <w:rPr>
          <w:rFonts w:hint="eastAsia"/>
          <w:lang w:val="en-US" w:eastAsia="zh-CN"/>
        </w:rPr>
        <w:t>顶点着色器处理输入的点集，片段着色器处理上色。</w:t>
      </w:r>
    </w:p>
    <w:p>
      <w:pPr>
        <w:ind w:firstLine="420" w:firstLineChars="0"/>
        <w:rPr>
          <w:rFonts w:hint="eastAsia"/>
          <w:lang w:val="en-US" w:eastAsia="zh-CN"/>
        </w:rPr>
      </w:pPr>
      <w:r>
        <w:rPr>
          <w:rFonts w:hint="eastAsia"/>
          <w:lang w:val="en-US" w:eastAsia="zh-CN"/>
        </w:rPr>
        <w:t>可以编写很多着色器代码，然后组合形成不一样的着色器（程序）。</w:t>
      </w:r>
    </w:p>
    <w:p>
      <w:pPr>
        <w:rPr>
          <w:rFonts w:hint="eastAsia"/>
          <w:lang w:val="en-US" w:eastAsia="zh-CN"/>
        </w:rPr>
      </w:pPr>
      <w:r>
        <w:drawing>
          <wp:inline distT="0" distB="0" distL="114300" distR="114300">
            <wp:extent cx="5267325" cy="2002790"/>
            <wp:effectExtent l="0" t="0" r="3175" b="381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6"/>
                    <a:stretch>
                      <a:fillRect/>
                    </a:stretch>
                  </pic:blipFill>
                  <pic:spPr>
                    <a:xfrm>
                      <a:off x="0" y="0"/>
                      <a:ext cx="5267325" cy="200279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然后绑定一组着色器生成着色器过程程序：</w:t>
      </w:r>
    </w:p>
    <w:p>
      <w:pPr>
        <w:rPr>
          <w:rFonts w:hint="default"/>
          <w:lang w:val="en-US" w:eastAsia="zh-CN"/>
        </w:rPr>
      </w:pPr>
      <w:r>
        <w:drawing>
          <wp:inline distT="0" distB="0" distL="114300" distR="114300">
            <wp:extent cx="4152900" cy="2543175"/>
            <wp:effectExtent l="0" t="0" r="0"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7"/>
                    <a:stretch>
                      <a:fillRect/>
                    </a:stretch>
                  </pic:blipFill>
                  <pic:spPr>
                    <a:xfrm>
                      <a:off x="0" y="0"/>
                      <a:ext cx="4152900" cy="254317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不同的着色器程序可以处理得到不同的图形显示模式。</w:t>
      </w:r>
    </w:p>
    <w:p>
      <w:pPr>
        <w:ind w:firstLine="420" w:firstLineChars="0"/>
        <w:rPr>
          <w:rFonts w:hint="default"/>
          <w:b/>
          <w:bCs/>
          <w:highlight w:val="green"/>
          <w:lang w:val="en-US" w:eastAsia="zh-CN"/>
        </w:rPr>
      </w:pPr>
      <w:r>
        <w:rPr>
          <w:rFonts w:hint="eastAsia"/>
          <w:b/>
          <w:bCs/>
          <w:highlight w:val="green"/>
          <w:lang w:val="en-US" w:eastAsia="zh-CN"/>
        </w:rPr>
        <w:t>注意！！从一个着色器输出给另一个着色器输入，这个变量名必须一样！！！</w:t>
      </w:r>
    </w:p>
    <w:p>
      <w:pPr>
        <w:rPr>
          <w:rFonts w:hint="eastAsia"/>
          <w:lang w:val="en-US" w:eastAsia="zh-CN"/>
        </w:rPr>
      </w:pPr>
      <w:r>
        <w:drawing>
          <wp:inline distT="0" distB="0" distL="114300" distR="114300">
            <wp:extent cx="3296285" cy="1856740"/>
            <wp:effectExtent l="0" t="0" r="5715" b="1016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8"/>
                    <a:stretch>
                      <a:fillRect/>
                    </a:stretch>
                  </pic:blipFill>
                  <pic:spPr>
                    <a:xfrm>
                      <a:off x="0" y="0"/>
                      <a:ext cx="3296285" cy="1856740"/>
                    </a:xfrm>
                    <a:prstGeom prst="rect">
                      <a:avLst/>
                    </a:prstGeom>
                    <a:noFill/>
                    <a:ln>
                      <a:noFill/>
                    </a:ln>
                  </pic:spPr>
                </pic:pic>
              </a:graphicData>
            </a:graphic>
          </wp:inline>
        </w:drawing>
      </w:r>
    </w:p>
    <w:p>
      <w:pPr>
        <w:rPr>
          <w:rFonts w:hint="default"/>
          <w:lang w:val="en-US" w:eastAsia="zh-CN"/>
        </w:rPr>
      </w:pPr>
      <w:r>
        <w:rPr>
          <w:rFonts w:hint="eastAsia"/>
          <w:lang w:val="en-US" w:eastAsia="zh-CN"/>
        </w:rPr>
        <w:t>（3）数据处理</w:t>
      </w:r>
    </w:p>
    <w:p>
      <w:pPr>
        <w:ind w:firstLine="420" w:firstLineChars="0"/>
        <w:rPr>
          <w:rFonts w:hint="default"/>
          <w:lang w:val="en-US" w:eastAsia="zh-CN"/>
        </w:rPr>
      </w:pPr>
      <w:r>
        <w:rPr>
          <w:rFonts w:hint="eastAsia"/>
          <w:lang w:val="en-US" w:eastAsia="zh-CN"/>
        </w:rPr>
        <w:t>给出顶点的坐标之后还得告诉opengl怎么使用，so用VAO（一个指针？）、VBO（一个缓存）、EBO（当你想画矩形？给点和索引来画）</w:t>
      </w:r>
    </w:p>
    <w:p>
      <w:pPr>
        <w:ind w:firstLine="420" w:firstLineChars="0"/>
        <w:rPr>
          <w:rFonts w:hint="default"/>
          <w:lang w:val="en-US" w:eastAsia="zh-CN"/>
        </w:rPr>
      </w:pPr>
      <w:r>
        <w:rPr>
          <w:rFonts w:hint="eastAsia"/>
          <w:lang w:val="en-US" w:eastAsia="zh-CN"/>
        </w:rPr>
        <w:t>申请好缓冲区要bind绑定、向其中传入数据等等：</w:t>
      </w:r>
    </w:p>
    <w:p>
      <w:r>
        <w:drawing>
          <wp:inline distT="0" distB="0" distL="114300" distR="114300">
            <wp:extent cx="5267960" cy="2063750"/>
            <wp:effectExtent l="0" t="0" r="2540" b="635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9"/>
                    <a:stretch>
                      <a:fillRect/>
                    </a:stretch>
                  </pic:blipFill>
                  <pic:spPr>
                    <a:xfrm>
                      <a:off x="0" y="0"/>
                      <a:ext cx="5267960" cy="206375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有多少个VBO、VAO就可以画出多少个不一样的图形。</w:t>
      </w:r>
    </w:p>
    <w:p>
      <w:pPr>
        <w:rPr>
          <w:rFonts w:hint="default"/>
          <w:lang w:val="en-US" w:eastAsia="zh-CN"/>
        </w:rPr>
      </w:pPr>
    </w:p>
    <w:p>
      <w:pPr>
        <w:rPr>
          <w:rFonts w:hint="default"/>
          <w:lang w:val="en-US" w:eastAsia="zh-CN"/>
        </w:rPr>
      </w:pPr>
      <w:r>
        <w:rPr>
          <w:rFonts w:hint="eastAsia"/>
          <w:lang w:val="en-US" w:eastAsia="zh-CN"/>
        </w:rPr>
        <w:t>（4）开始显示</w:t>
      </w:r>
    </w:p>
    <w:p>
      <w:r>
        <w:drawing>
          <wp:inline distT="0" distB="0" distL="114300" distR="114300">
            <wp:extent cx="3996690" cy="1708150"/>
            <wp:effectExtent l="0" t="0" r="3810" b="635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0"/>
                    <a:stretch>
                      <a:fillRect/>
                    </a:stretch>
                  </pic:blipFill>
                  <pic:spPr>
                    <a:xfrm>
                      <a:off x="0" y="0"/>
                      <a:ext cx="3996690" cy="1708150"/>
                    </a:xfrm>
                    <a:prstGeom prst="rect">
                      <a:avLst/>
                    </a:prstGeom>
                    <a:noFill/>
                    <a:ln>
                      <a:noFill/>
                    </a:ln>
                  </pic:spPr>
                </pic:pic>
              </a:graphicData>
            </a:graphic>
          </wp:inline>
        </w:drawing>
      </w:r>
    </w:p>
    <w:p>
      <w:pPr>
        <w:rPr>
          <w:rFonts w:hint="default"/>
          <w:lang w:val="en-US" w:eastAsia="zh-CN"/>
        </w:rPr>
      </w:pPr>
      <w:r>
        <w:drawing>
          <wp:inline distT="0" distB="0" distL="114300" distR="114300">
            <wp:extent cx="3998595" cy="1374140"/>
            <wp:effectExtent l="0" t="0" r="1905" b="1016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41"/>
                    <a:stretch>
                      <a:fillRect/>
                    </a:stretch>
                  </pic:blipFill>
                  <pic:spPr>
                    <a:xfrm>
                      <a:off x="0" y="0"/>
                      <a:ext cx="3998595" cy="137414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使用不同的着色器程序可以得到不同的效果结果</w:t>
      </w:r>
    </w:p>
    <w:p>
      <w:pPr>
        <w:rPr>
          <w:rFonts w:hint="default"/>
          <w:lang w:val="en-US" w:eastAsia="zh-CN"/>
        </w:rPr>
      </w:pPr>
    </w:p>
    <w:p>
      <w:pPr>
        <w:rPr>
          <w:rFonts w:hint="eastAsia"/>
          <w:lang w:val="en-US" w:eastAsia="zh-CN"/>
        </w:rPr>
      </w:pPr>
      <w:r>
        <w:rPr>
          <w:rFonts w:hint="eastAsia"/>
          <w:b/>
          <w:bCs/>
          <w:sz w:val="24"/>
          <w:szCs w:val="32"/>
          <w:lang w:val="en-US" w:eastAsia="zh-CN"/>
        </w:rPr>
        <w:t>着色器详解</w:t>
      </w:r>
      <w:r>
        <w:rPr>
          <w:rFonts w:hint="eastAsia"/>
          <w:lang w:val="en-US" w:eastAsia="zh-CN"/>
        </w:rPr>
        <w:t>：</w:t>
      </w:r>
    </w:p>
    <w:p>
      <w:pPr>
        <w:rPr>
          <w:rFonts w:hint="eastAsia"/>
          <w:lang w:val="en-US" w:eastAsia="zh-CN"/>
        </w:rPr>
      </w:pPr>
      <w:r>
        <w:drawing>
          <wp:inline distT="0" distB="0" distL="114300" distR="114300">
            <wp:extent cx="4706620" cy="2266950"/>
            <wp:effectExtent l="0" t="0" r="5080" b="635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2"/>
                    <a:stretch>
                      <a:fillRect/>
                    </a:stretch>
                  </pic:blipFill>
                  <pic:spPr>
                    <a:xfrm>
                      <a:off x="0" y="0"/>
                      <a:ext cx="4706620" cy="226695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~用uniform可以从CPU传输数据到GPU进行控制显示</w:t>
      </w:r>
    </w:p>
    <w:p>
      <w:pPr>
        <w:ind w:firstLine="420" w:firstLineChars="0"/>
        <w:rPr>
          <w:rFonts w:hint="default"/>
          <w:lang w:val="en-US" w:eastAsia="zh-CN"/>
        </w:rPr>
      </w:pPr>
      <w:r>
        <w:rPr>
          <w:rFonts w:hint="eastAsia"/>
          <w:lang w:val="en-US" w:eastAsia="zh-CN"/>
        </w:rPr>
        <w:t>~用in就得从输入赋值（要么是上一个着色器的输出，要么是你给的数组数据中赋值）</w:t>
      </w:r>
    </w:p>
    <w:p>
      <w:pPr>
        <w:ind w:left="420" w:leftChars="0" w:firstLine="420" w:firstLineChars="0"/>
        <w:rPr>
          <w:rFonts w:hint="default"/>
          <w:lang w:val="en-US" w:eastAsia="zh-CN"/>
        </w:rPr>
      </w:pPr>
      <w:r>
        <w:rPr>
          <w:rFonts w:hint="eastAsia"/>
          <w:lang w:val="en-US" w:eastAsia="zh-CN"/>
        </w:rPr>
        <w:t>Layout是告诉它从哪个位置进行读取（因为给的数组可能有</w:t>
      </w:r>
      <w:r>
        <w:rPr>
          <w:rFonts w:hint="eastAsia"/>
          <w:b/>
          <w:bCs/>
          <w:lang w:val="en-US" w:eastAsia="zh-CN"/>
        </w:rPr>
        <w:t>多个元素</w:t>
      </w:r>
      <w:r>
        <w:rPr>
          <w:rFonts w:hint="eastAsia"/>
          <w:lang w:val="en-US" w:eastAsia="zh-CN"/>
        </w:rPr>
        <w:t>（位置、颜色vec）你得告诉从哪个位置开始是这个元素的输入，同时注意在VBOVAO也要进行改变，传输不同数据）</w:t>
      </w:r>
    </w:p>
    <w:p>
      <w:pPr>
        <w:rPr>
          <w:rFonts w:hint="eastAsia"/>
          <w:lang w:val="en-US" w:eastAsia="zh-CN"/>
        </w:rPr>
      </w:pPr>
    </w:p>
    <w:p>
      <w:pPr>
        <w:rPr>
          <w:rFonts w:hint="eastAsia"/>
          <w:lang w:val="en-US" w:eastAsia="zh-CN"/>
        </w:rPr>
      </w:pPr>
    </w:p>
    <w:p>
      <w:pPr>
        <w:ind w:firstLine="420" w:firstLineChars="0"/>
        <w:rPr>
          <w:rFonts w:hint="eastAsia"/>
          <w:lang w:val="en-US" w:eastAsia="zh-CN"/>
        </w:rPr>
      </w:pPr>
      <w:r>
        <w:rPr>
          <w:rFonts w:hint="eastAsia"/>
          <w:lang w:val="en-US" w:eastAsia="zh-CN"/>
        </w:rPr>
        <w:t>动态变化——Uniform（使得能够从程序动态控制着色器输入）</w:t>
      </w:r>
    </w:p>
    <w:p>
      <w:pPr>
        <w:ind w:firstLine="420" w:firstLineChars="0"/>
        <w:rPr>
          <w:rFonts w:hint="default"/>
          <w:lang w:val="en-US" w:eastAsia="zh-CN"/>
        </w:rPr>
      </w:pPr>
      <w:r>
        <w:rPr>
          <w:rFonts w:hint="eastAsia"/>
          <w:lang w:val="en-US" w:eastAsia="zh-CN"/>
        </w:rPr>
        <w:t>画多个图——多个着色器程序（so多个连接、多个VAOVBO）</w:t>
      </w:r>
    </w:p>
    <w:p>
      <w:pPr>
        <w:ind w:firstLine="420" w:firstLineChars="0"/>
        <w:rPr>
          <w:rFonts w:hint="default"/>
          <w:lang w:val="en-US" w:eastAsia="zh-CN"/>
        </w:rPr>
      </w:pPr>
      <w:r>
        <w:rPr>
          <w:rFonts w:hint="eastAsia"/>
          <w:lang w:val="en-US" w:eastAsia="zh-CN"/>
        </w:rPr>
        <w:t>控制画出来的静态属性——在输入数组增加属性（so增加VBOVAO连接传输数据数（不是VAO个数）、着色器增加输入控制）</w:t>
      </w:r>
    </w:p>
    <w:p>
      <w:pPr>
        <w:rPr>
          <w:rFonts w:hint="eastAsia"/>
          <w:lang w:val="en-US" w:eastAsia="zh-CN"/>
        </w:rPr>
      </w:pPr>
    </w:p>
    <w:p>
      <w:pPr>
        <w:ind w:firstLine="420" w:firstLineChars="0"/>
        <w:rPr>
          <w:rFonts w:hint="eastAsia"/>
          <w:lang w:val="en-US" w:eastAsia="zh-CN"/>
        </w:rPr>
      </w:pPr>
      <w:r>
        <w:rPr>
          <w:rFonts w:hint="eastAsia"/>
          <w:lang w:val="en-US" w:eastAsia="zh-CN"/>
        </w:rPr>
        <w:t>VAOVBO个数——对应多少个着色器程序——对应多少画出的对象</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hint="eastAsia"/>
          <w:b/>
          <w:bCs/>
          <w:color w:val="0000FF"/>
          <w:sz w:val="24"/>
          <w:szCs w:val="32"/>
          <w:highlight w:val="cyan"/>
          <w:u w:val="single"/>
          <w:lang w:val="en-US" w:eastAsia="zh-CN"/>
        </w:rPr>
        <w:t>***</w:t>
      </w:r>
      <w:r>
        <w:rPr>
          <w:rFonts w:hint="eastAsia"/>
          <w:lang w:val="en-US" w:eastAsia="zh-CN"/>
        </w:rPr>
        <w:t>着色器可以搞个头文件、类，注意要把它的路径添加到包含路径下（以后要使用某些文件都要先添加那个文件的路径）方法：</w:t>
      </w:r>
    </w:p>
    <w:p>
      <w:pPr>
        <w:rPr>
          <w:rFonts w:hint="eastAsia" w:eastAsiaTheme="minorEastAsia"/>
          <w:lang w:val="en-US" w:eastAsia="zh-CN"/>
        </w:rPr>
      </w:pPr>
      <w:r>
        <w:drawing>
          <wp:inline distT="0" distB="0" distL="114300" distR="114300">
            <wp:extent cx="2400935" cy="1838325"/>
            <wp:effectExtent l="0" t="0" r="12065" b="317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2400935" cy="1838325"/>
                    </a:xfrm>
                    <a:prstGeom prst="rect">
                      <a:avLst/>
                    </a:prstGeom>
                    <a:noFill/>
                    <a:ln>
                      <a:noFill/>
                    </a:ln>
                  </pic:spPr>
                </pic:pic>
              </a:graphicData>
            </a:graphic>
          </wp:inline>
        </w:drawing>
      </w:r>
      <w:r>
        <w:rPr>
          <w:rFonts w:hint="eastAsia"/>
          <w:lang w:val="en-US" w:eastAsia="zh-CN"/>
        </w:rPr>
        <w:t>右键</w:t>
      </w:r>
    </w:p>
    <w:p>
      <w:pPr>
        <w:rPr>
          <w:rFonts w:hint="eastAsia"/>
          <w:lang w:val="en-US" w:eastAsia="zh-CN"/>
        </w:rPr>
      </w:pPr>
      <w:r>
        <w:drawing>
          <wp:inline distT="0" distB="0" distL="114300" distR="114300">
            <wp:extent cx="2750185" cy="1651000"/>
            <wp:effectExtent l="0" t="0" r="5715" b="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4"/>
                    <a:stretch>
                      <a:fillRect/>
                    </a:stretch>
                  </pic:blipFill>
                  <pic:spPr>
                    <a:xfrm>
                      <a:off x="0" y="0"/>
                      <a:ext cx="2750185" cy="1651000"/>
                    </a:xfrm>
                    <a:prstGeom prst="rect">
                      <a:avLst/>
                    </a:prstGeom>
                    <a:noFill/>
                    <a:ln>
                      <a:noFill/>
                    </a:ln>
                  </pic:spPr>
                </pic:pic>
              </a:graphicData>
            </a:graphic>
          </wp:inline>
        </w:drawing>
      </w:r>
      <w:r>
        <w:rPr>
          <w:rFonts w:hint="eastAsia"/>
          <w:lang w:val="en-US" w:eastAsia="zh-CN"/>
        </w:rPr>
        <w:t>属性</w:t>
      </w:r>
    </w:p>
    <w:p>
      <w:pPr>
        <w:rPr>
          <w:rFonts w:hint="eastAsia"/>
          <w:lang w:val="en-US" w:eastAsia="zh-CN"/>
        </w:rPr>
      </w:pPr>
      <w:r>
        <w:drawing>
          <wp:inline distT="0" distB="0" distL="114300" distR="114300">
            <wp:extent cx="3912870" cy="1974850"/>
            <wp:effectExtent l="0" t="0" r="11430" b="635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5"/>
                    <a:stretch>
                      <a:fillRect/>
                    </a:stretch>
                  </pic:blipFill>
                  <pic:spPr>
                    <a:xfrm>
                      <a:off x="0" y="0"/>
                      <a:ext cx="3912870" cy="1974850"/>
                    </a:xfrm>
                    <a:prstGeom prst="rect">
                      <a:avLst/>
                    </a:prstGeom>
                    <a:noFill/>
                    <a:ln>
                      <a:noFill/>
                    </a:ln>
                  </pic:spPr>
                </pic:pic>
              </a:graphicData>
            </a:graphic>
          </wp:inline>
        </w:drawing>
      </w:r>
      <w:r>
        <w:rPr>
          <w:rFonts w:hint="eastAsia"/>
          <w:lang w:val="en-US" w:eastAsia="zh-CN"/>
        </w:rPr>
        <w:t>编辑</w:t>
      </w:r>
    </w:p>
    <w:p>
      <w:pPr>
        <w:rPr>
          <w:rFonts w:hint="default" w:eastAsiaTheme="minorEastAsia"/>
          <w:lang w:val="en-US" w:eastAsia="zh-CN"/>
        </w:rPr>
      </w:pPr>
      <w:r>
        <w:drawing>
          <wp:inline distT="0" distB="0" distL="114300" distR="114300">
            <wp:extent cx="2536190" cy="2249805"/>
            <wp:effectExtent l="0" t="0" r="3810" b="1079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6"/>
                    <a:stretch>
                      <a:fillRect/>
                    </a:stretch>
                  </pic:blipFill>
                  <pic:spPr>
                    <a:xfrm>
                      <a:off x="0" y="0"/>
                      <a:ext cx="2536190" cy="2249805"/>
                    </a:xfrm>
                    <a:prstGeom prst="rect">
                      <a:avLst/>
                    </a:prstGeom>
                    <a:noFill/>
                    <a:ln>
                      <a:noFill/>
                    </a:ln>
                  </pic:spPr>
                </pic:pic>
              </a:graphicData>
            </a:graphic>
          </wp:inline>
        </w:drawing>
      </w:r>
      <w:r>
        <w:rPr>
          <w:rFonts w:hint="eastAsia"/>
          <w:lang w:val="en-US" w:eastAsia="zh-CN"/>
        </w:rPr>
        <w:t>然后找你的文件在的目录添加就好了</w:t>
      </w:r>
    </w:p>
    <w:p>
      <w:pPr>
        <w:rPr>
          <w:rFonts w:hint="default"/>
          <w:lang w:val="en-US" w:eastAsia="zh-CN"/>
        </w:rPr>
      </w:pPr>
      <w:r>
        <w:rPr>
          <w:rFonts w:hint="eastAsia"/>
          <w:lang w:val="en-US" w:eastAsia="zh-CN"/>
        </w:rPr>
        <w:t>然后搞好路径，再右键-添加项-现有项-找这个文件（这一系列不知道要不要）</w:t>
      </w:r>
    </w:p>
    <w:p>
      <w:pPr>
        <w:rPr>
          <w:rFonts w:hint="default"/>
          <w:lang w:val="en-US" w:eastAsia="zh-CN"/>
        </w:rPr>
      </w:pPr>
    </w:p>
    <w:p>
      <w:pPr>
        <w:rPr>
          <w:rFonts w:hint="default"/>
          <w:lang w:val="en-US" w:eastAsia="zh-CN"/>
        </w:rPr>
      </w:pPr>
    </w:p>
    <w:p>
      <w:pPr>
        <w:rPr>
          <w:rFonts w:hint="default"/>
          <w:b/>
          <w:bCs/>
          <w:sz w:val="36"/>
          <w:szCs w:val="44"/>
          <w:lang w:val="en-US" w:eastAsia="zh-CN"/>
        </w:rPr>
      </w:pPr>
      <w:r>
        <w:rPr>
          <w:rFonts w:hint="eastAsia"/>
          <w:b/>
          <w:bCs/>
          <w:sz w:val="36"/>
          <w:szCs w:val="44"/>
          <w:lang w:val="en-US" w:eastAsia="zh-CN"/>
        </w:rPr>
        <w:t>纹理</w:t>
      </w:r>
    </w:p>
    <w:p>
      <w:pPr>
        <w:rPr>
          <w:rFonts w:hint="eastAsia"/>
          <w:lang w:val="en-US" w:eastAsia="zh-CN"/>
        </w:rPr>
      </w:pPr>
      <w:r>
        <w:rPr>
          <w:rFonts w:hint="eastAsia"/>
          <w:lang w:val="en-US" w:eastAsia="zh-CN"/>
        </w:rPr>
        <w:t>使用</w:t>
      </w:r>
      <w:r>
        <w:rPr>
          <w:rFonts w:hint="eastAsia" w:ascii="新宋体" w:hAnsi="新宋体" w:eastAsia="新宋体"/>
          <w:color w:val="A31515"/>
          <w:sz w:val="19"/>
        </w:rPr>
        <w:t>stb_image.h</w:t>
      </w:r>
      <w:r>
        <w:rPr>
          <w:rFonts w:hint="eastAsia"/>
          <w:lang w:val="en-US" w:eastAsia="zh-CN"/>
        </w:rPr>
        <w:t>头文件</w:t>
      </w:r>
    </w:p>
    <w:p>
      <w:pPr>
        <w:rPr>
          <w:rFonts w:hint="eastAsia"/>
          <w:lang w:val="en-US" w:eastAsia="zh-CN"/>
        </w:rPr>
      </w:pPr>
      <w:r>
        <w:rPr>
          <w:rFonts w:hint="eastAsia"/>
          <w:lang w:val="en-US" w:eastAsia="zh-CN"/>
        </w:rPr>
        <w:t>创建texture对象、绑定</w:t>
      </w:r>
    </w:p>
    <w:p>
      <w:pPr>
        <w:rPr>
          <w:rFonts w:hint="eastAsia"/>
          <w:lang w:val="en-US" w:eastAsia="zh-CN"/>
        </w:rPr>
      </w:pPr>
      <w:r>
        <w:rPr>
          <w:rFonts w:hint="eastAsia" w:ascii="新宋体" w:hAnsi="新宋体" w:eastAsia="新宋体"/>
          <w:color w:val="6F008A"/>
          <w:sz w:val="19"/>
        </w:rPr>
        <w:t>glTexParameteri</w:t>
      </w:r>
      <w:r>
        <w:rPr>
          <w:rFonts w:hint="eastAsia"/>
          <w:lang w:val="en-US" w:eastAsia="zh-CN"/>
        </w:rPr>
        <w:t>调一堆东西</w:t>
      </w:r>
    </w:p>
    <w:p>
      <w:pPr>
        <w:rPr>
          <w:rFonts w:hint="eastAsia"/>
          <w:lang w:val="en-US" w:eastAsia="zh-CN"/>
        </w:rPr>
      </w:pPr>
      <w:r>
        <w:rPr>
          <w:rFonts w:hint="eastAsia"/>
          <w:lang w:val="en-US" w:eastAsia="zh-CN"/>
        </w:rPr>
        <w:t>打开贴图stbi_load</w:t>
      </w:r>
    </w:p>
    <w:p>
      <w:pPr>
        <w:rPr>
          <w:rFonts w:hint="eastAsia"/>
          <w:lang w:val="en-US" w:eastAsia="zh-CN"/>
        </w:rPr>
      </w:pPr>
      <w:r>
        <w:rPr>
          <w:rFonts w:hint="eastAsia"/>
          <w:lang w:val="en-US" w:eastAsia="zh-CN"/>
        </w:rPr>
        <w:t>形成mipmap：</w:t>
      </w:r>
    </w:p>
    <w:p>
      <w:pPr>
        <w:rPr>
          <w:rFonts w:hint="default"/>
          <w:lang w:val="en-US" w:eastAsia="zh-CN"/>
        </w:rPr>
      </w:pPr>
      <w:r>
        <w:drawing>
          <wp:inline distT="0" distB="0" distL="114300" distR="114300">
            <wp:extent cx="5273040" cy="360680"/>
            <wp:effectExtent l="0" t="0" r="10160" b="762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47"/>
                    <a:stretch>
                      <a:fillRect/>
                    </a:stretch>
                  </pic:blipFill>
                  <pic:spPr>
                    <a:xfrm>
                      <a:off x="0" y="0"/>
                      <a:ext cx="5273040" cy="3606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675" cy="1939925"/>
            <wp:effectExtent l="0" t="0" r="9525" b="317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8"/>
                    <a:stretch>
                      <a:fillRect/>
                    </a:stretch>
                  </pic:blipFill>
                  <pic:spPr>
                    <a:xfrm>
                      <a:off x="0" y="0"/>
                      <a:ext cx="5273675" cy="19399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sz w:val="36"/>
          <w:szCs w:val="44"/>
          <w:lang w:val="en-US" w:eastAsia="zh-CN"/>
          <w14:textFill>
            <w14:gradFill>
              <w14:gsLst>
                <w14:gs w14:pos="0">
                  <w14:srgbClr w14:val="FE4444"/>
                </w14:gs>
                <w14:gs w14:pos="100000">
                  <w14:srgbClr w14:val="832B2B"/>
                </w14:gs>
              </w14:gsLst>
              <w14:lin w14:scaled="0"/>
            </w14:gradFill>
          </w14:textFill>
        </w:rPr>
        <w:t>问</w:t>
      </w:r>
      <w:r>
        <w:rPr>
          <w:rFonts w:hint="eastAsia"/>
          <w:lang w:val="en-US" w:eastAsia="zh-CN"/>
        </w:rPr>
        <w:t>：</w:t>
      </w:r>
    </w:p>
    <w:p>
      <w:pPr>
        <w:rPr>
          <w:rFonts w:hint="eastAsia"/>
          <w:lang w:val="en-US" w:eastAsia="zh-CN"/>
        </w:rPr>
      </w:pPr>
      <w:r>
        <w:rPr>
          <w:rFonts w:hint="eastAsia"/>
          <w:lang w:val="en-US" w:eastAsia="zh-CN"/>
        </w:rPr>
        <w:t>1、这个uniform从哪传进去的？</w:t>
      </w:r>
    </w:p>
    <w:p>
      <w:r>
        <w:drawing>
          <wp:inline distT="0" distB="0" distL="114300" distR="114300">
            <wp:extent cx="3811905" cy="1813560"/>
            <wp:effectExtent l="0" t="0" r="10795" b="254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49"/>
                    <a:stretch>
                      <a:fillRect/>
                    </a:stretch>
                  </pic:blipFill>
                  <pic:spPr>
                    <a:xfrm>
                      <a:off x="0" y="0"/>
                      <a:ext cx="3811905" cy="18135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有默认值？</w:t>
      </w:r>
    </w:p>
    <w:p>
      <w:pPr>
        <w:ind w:firstLine="420" w:firstLineChars="0"/>
        <w:rPr>
          <w:rFonts w:hint="default"/>
          <w:lang w:val="en-US" w:eastAsia="zh-CN"/>
        </w:rPr>
      </w:pPr>
      <w:r>
        <w:rPr>
          <w:rFonts w:hint="eastAsia"/>
          <w:lang w:val="en-US" w:eastAsia="zh-CN"/>
        </w:rPr>
        <w:t>对，其实还是需要自己去赋值比较好</w:t>
      </w:r>
    </w:p>
    <w:p>
      <w:pPr>
        <w:rPr>
          <w:rFonts w:hint="default"/>
          <w:lang w:val="en-US" w:eastAsia="zh-CN"/>
        </w:rPr>
      </w:pPr>
      <w:r>
        <w:rPr>
          <w:rFonts w:hint="eastAsia"/>
          <w:lang w:val="en-US" w:eastAsia="zh-CN"/>
        </w:rPr>
        <w:t>2.没影响？</w:t>
      </w:r>
    </w:p>
    <w:p>
      <w:pPr>
        <w:rPr>
          <w:rFonts w:hint="default"/>
          <w:lang w:val="en-US" w:eastAsia="zh-CN"/>
        </w:rPr>
      </w:pPr>
      <w:r>
        <w:drawing>
          <wp:inline distT="0" distB="0" distL="114300" distR="114300">
            <wp:extent cx="5269230" cy="1054100"/>
            <wp:effectExtent l="0" t="0" r="1270" b="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0"/>
                    <a:stretch>
                      <a:fillRect/>
                    </a:stretch>
                  </pic:blipFill>
                  <pic:spPr>
                    <a:xfrm>
                      <a:off x="0" y="0"/>
                      <a:ext cx="5269230" cy="105410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多个可能有影响</w:t>
      </w: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混合多个纹理——定义多个纹理对象，然后在片段着色器用mix混合</w:t>
      </w:r>
    </w:p>
    <w:p>
      <w:pPr>
        <w:rPr>
          <w:rFonts w:hint="default"/>
          <w:lang w:val="en-US" w:eastAsia="zh-CN"/>
        </w:rPr>
      </w:pPr>
    </w:p>
    <w:p>
      <w:pPr>
        <w:rPr>
          <w:rFonts w:hint="default"/>
          <w:lang w:val="en-US" w:eastAsia="zh-CN"/>
        </w:rPr>
      </w:pPr>
    </w:p>
    <w:p>
      <w:pPr>
        <w:jc w:val="left"/>
        <w:rPr>
          <w:rFonts w:hint="eastAsia"/>
          <w:lang w:val="en-US" w:eastAsia="zh-CN"/>
        </w:rPr>
      </w:pPr>
      <w:r>
        <w:rPr>
          <w:rFonts w:hint="eastAsia"/>
          <w:b/>
          <w:bCs/>
          <w:color w:val="FF0000"/>
          <w:sz w:val="36"/>
          <w:szCs w:val="44"/>
          <w:lang w:val="en-US" w:eastAsia="zh-CN"/>
        </w:rPr>
        <w:t>出问题？？？</w:t>
      </w:r>
    </w:p>
    <w:p>
      <w:pPr>
        <w:rPr>
          <w:rFonts w:hint="eastAsia"/>
          <w:lang w:val="en-US" w:eastAsia="zh-CN"/>
        </w:rPr>
      </w:pPr>
      <w:r>
        <w:rPr>
          <w:rFonts w:hint="eastAsia"/>
          <w:lang w:val="en-US" w:eastAsia="zh-CN"/>
        </w:rPr>
        <w:t>1、网站上</w:t>
      </w:r>
    </w:p>
    <w:p>
      <w:r>
        <w:drawing>
          <wp:inline distT="0" distB="0" distL="114300" distR="114300">
            <wp:extent cx="5269865" cy="1117600"/>
            <wp:effectExtent l="0" t="0" r="635" b="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1"/>
                    <a:stretch>
                      <a:fillRect/>
                    </a:stretch>
                  </pic:blipFill>
                  <pic:spPr>
                    <a:xfrm>
                      <a:off x="0" y="0"/>
                      <a:ext cx="5269865" cy="1117600"/>
                    </a:xfrm>
                    <a:prstGeom prst="rect">
                      <a:avLst/>
                    </a:prstGeom>
                    <a:noFill/>
                    <a:ln>
                      <a:noFill/>
                    </a:ln>
                  </pic:spPr>
                </pic:pic>
              </a:graphicData>
            </a:graphic>
          </wp:inline>
        </w:drawing>
      </w:r>
    </w:p>
    <w:p>
      <w:r>
        <w:drawing>
          <wp:inline distT="0" distB="0" distL="114300" distR="114300">
            <wp:extent cx="5273675" cy="1824990"/>
            <wp:effectExtent l="0" t="0" r="9525" b="381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52"/>
                    <a:stretch>
                      <a:fillRect/>
                    </a:stretch>
                  </pic:blipFill>
                  <pic:spPr>
                    <a:xfrm>
                      <a:off x="0" y="0"/>
                      <a:ext cx="5273675" cy="182499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2.按网站的意思：第一个纹理用RGB、RGB，第二个用RGBA、RGBA但是报错</w:t>
      </w:r>
    </w:p>
    <w:p>
      <w:r>
        <w:drawing>
          <wp:inline distT="0" distB="0" distL="114300" distR="114300">
            <wp:extent cx="4754245" cy="3331210"/>
            <wp:effectExtent l="0" t="0" r="8255" b="889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3"/>
                    <a:stretch>
                      <a:fillRect/>
                    </a:stretch>
                  </pic:blipFill>
                  <pic:spPr>
                    <a:xfrm>
                      <a:off x="0" y="0"/>
                      <a:ext cx="4754245" cy="3331210"/>
                    </a:xfrm>
                    <a:prstGeom prst="rect">
                      <a:avLst/>
                    </a:prstGeom>
                    <a:noFill/>
                    <a:ln>
                      <a:noFill/>
                    </a:ln>
                  </pic:spPr>
                </pic:pic>
              </a:graphicData>
            </a:graphic>
          </wp:inline>
        </w:drawing>
      </w:r>
    </w:p>
    <w:p>
      <w:r>
        <w:drawing>
          <wp:inline distT="0" distB="0" distL="114300" distR="114300">
            <wp:extent cx="3805555" cy="1757045"/>
            <wp:effectExtent l="0" t="0" r="4445" b="825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4"/>
                    <a:stretch>
                      <a:fillRect/>
                    </a:stretch>
                  </pic:blipFill>
                  <pic:spPr>
                    <a:xfrm>
                      <a:off x="0" y="0"/>
                      <a:ext cx="3805555" cy="17570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而我两个都用RGB就能运行：</w:t>
      </w:r>
    </w:p>
    <w:p>
      <w:r>
        <w:drawing>
          <wp:inline distT="0" distB="0" distL="114300" distR="114300">
            <wp:extent cx="2463800" cy="1231900"/>
            <wp:effectExtent l="0" t="0" r="0" b="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5"/>
                    <a:stretch>
                      <a:fillRect/>
                    </a:stretch>
                  </pic:blipFill>
                  <pic:spPr>
                    <a:xfrm>
                      <a:off x="0" y="0"/>
                      <a:ext cx="2463800" cy="1231900"/>
                    </a:xfrm>
                    <a:prstGeom prst="rect">
                      <a:avLst/>
                    </a:prstGeom>
                    <a:noFill/>
                    <a:ln>
                      <a:noFill/>
                    </a:ln>
                  </pic:spPr>
                </pic:pic>
              </a:graphicData>
            </a:graphic>
          </wp:inline>
        </w:drawing>
      </w:r>
    </w:p>
    <w:p/>
    <w:p>
      <w:pPr>
        <w:rPr>
          <w:rFonts w:hint="default"/>
          <w:lang w:val="en-US" w:eastAsia="zh-CN"/>
        </w:rPr>
      </w:pPr>
      <w:r>
        <w:rPr>
          <w:rFonts w:hint="eastAsia"/>
          <w:lang w:val="en-US" w:eastAsia="zh-CN"/>
        </w:rPr>
        <w:t>3.这个贴图的坐标如果放成2就会那种重复图，放小成这样就是贴一部分？Why原理</w:t>
      </w:r>
    </w:p>
    <w:p>
      <w:pPr>
        <w:rPr>
          <w:rFonts w:hint="eastAsia"/>
          <w:lang w:val="en-US" w:eastAsia="zh-CN"/>
        </w:rPr>
      </w:pPr>
      <w:r>
        <w:drawing>
          <wp:inline distT="0" distB="0" distL="114300" distR="114300">
            <wp:extent cx="4732020" cy="1362075"/>
            <wp:effectExtent l="0" t="0" r="508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6"/>
                    <a:stretch>
                      <a:fillRect/>
                    </a:stretch>
                  </pic:blipFill>
                  <pic:spPr>
                    <a:xfrm>
                      <a:off x="0" y="0"/>
                      <a:ext cx="4732020" cy="13620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drawing>
          <wp:inline distT="0" distB="0" distL="114300" distR="114300">
            <wp:extent cx="3975100" cy="102870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7"/>
                    <a:stretch>
                      <a:fillRect/>
                    </a:stretch>
                  </pic:blipFill>
                  <pic:spPr>
                    <a:xfrm>
                      <a:off x="0" y="0"/>
                      <a:ext cx="3975100" cy="1028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b/>
          <w:bCs/>
          <w:sz w:val="36"/>
          <w:szCs w:val="44"/>
          <w:lang w:val="en-US" w:eastAsia="zh-CN"/>
        </w:rPr>
        <w:t>glm</w:t>
      </w:r>
    </w:p>
    <w:p>
      <w:pPr>
        <w:ind w:firstLine="420" w:firstLineChars="0"/>
        <w:rPr>
          <w:rFonts w:hint="eastAsia"/>
          <w:lang w:val="en-US" w:eastAsia="zh-CN"/>
        </w:rPr>
      </w:pPr>
      <w:r>
        <w:rPr>
          <w:rFonts w:hint="eastAsia"/>
          <w:lang w:val="en-US" w:eastAsia="zh-CN"/>
        </w:rPr>
        <w:t>Opengl没有自己的坐标变换，因此需要引入glm</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以后加需要多包含glfw里面那个glm目录</w:t>
      </w:r>
    </w:p>
    <w:p>
      <w:pPr>
        <w:ind w:firstLine="420" w:firstLineChars="0"/>
        <w:rPr>
          <w:rFonts w:hint="eastAsia"/>
          <w:lang w:val="en-US" w:eastAsia="zh-CN"/>
        </w:rPr>
      </w:pPr>
      <w:r>
        <w:rPr>
          <w:rFonts w:hint="eastAsia"/>
          <w:lang w:val="en-US" w:eastAsia="zh-CN"/>
        </w:rPr>
        <w:t>然后代码加入：</w:t>
      </w:r>
    </w:p>
    <w:p>
      <w:pPr>
        <w:ind w:firstLine="420" w:firstLineChars="0"/>
        <w:rPr>
          <w:rFonts w:hint="default"/>
          <w:lang w:val="en-US" w:eastAsia="zh-CN"/>
        </w:rPr>
      </w:pPr>
      <w:r>
        <w:drawing>
          <wp:inline distT="0" distB="0" distL="114300" distR="114300">
            <wp:extent cx="3530600" cy="717550"/>
            <wp:effectExtent l="0" t="0" r="0" b="635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8"/>
                    <a:stretch>
                      <a:fillRect/>
                    </a:stretch>
                  </pic:blipFill>
                  <pic:spPr>
                    <a:xfrm>
                      <a:off x="0" y="0"/>
                      <a:ext cx="3530600" cy="717550"/>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565785"/>
            <wp:effectExtent l="0" t="0" r="2540" b="571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5267960" cy="5657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b/>
          <w:bCs/>
          <w:lang w:val="en-US" w:eastAsia="zh-CN"/>
        </w:rPr>
        <w:t>·glBindBuffer</w:t>
      </w:r>
    </w:p>
    <w:p>
      <w:pPr>
        <w:rPr>
          <w:rFonts w:hint="eastAsia"/>
          <w:lang w:val="en-US" w:eastAsia="zh-CN"/>
        </w:rPr>
      </w:pPr>
    </w:p>
    <w:p>
      <w:pPr>
        <w:rPr>
          <w:rFonts w:hint="eastAsia"/>
          <w:lang w:val="en-US" w:eastAsia="zh-CN"/>
        </w:rPr>
      </w:pPr>
    </w:p>
    <w:p>
      <w:pPr>
        <w:rPr>
          <w:rFonts w:hint="default"/>
          <w:lang w:val="en-US" w:eastAsia="zh-CN"/>
        </w:rPr>
      </w:pPr>
      <w:r>
        <w:rPr>
          <w:rFonts w:hint="eastAsia"/>
          <w:b/>
          <w:bCs/>
          <w:lang w:val="en-US" w:eastAsia="zh-CN"/>
        </w:rPr>
        <w:t>·glBindBuffer</w:t>
      </w:r>
    </w:p>
    <w:p>
      <w:pPr>
        <w:rPr>
          <w:rFonts w:hint="eastAsia"/>
          <w:lang w:val="en-US" w:eastAsia="zh-CN"/>
        </w:rPr>
      </w:pPr>
    </w:p>
    <w:p>
      <w:pPr>
        <w:rPr>
          <w:rFonts w:hint="default"/>
          <w:lang w:val="en-US" w:eastAsia="zh-CN"/>
        </w:rPr>
      </w:pPr>
      <w:r>
        <w:rPr>
          <w:rFonts w:hint="eastAsia"/>
          <w:b/>
          <w:bCs/>
          <w:color w:val="0000FF"/>
          <w:sz w:val="24"/>
          <w:szCs w:val="32"/>
          <w:highlight w:val="green"/>
          <w:lang w:val="en-US" w:eastAsia="zh-CN"/>
        </w:rPr>
        <w:t>········</w:t>
      </w:r>
    </w:p>
    <w:p>
      <w:pPr>
        <w:ind w:firstLine="420" w:firstLineChars="0"/>
        <w:rPr>
          <w:rFonts w:hint="default"/>
          <w:lang w:val="en-US" w:eastAsia="zh-CN"/>
        </w:rPr>
      </w:pPr>
      <w:r>
        <w:rPr>
          <w:rFonts w:hint="eastAsia"/>
          <w:lang w:val="en-US" w:eastAsia="zh-CN"/>
        </w:rPr>
        <w:t>顶点着色器就是对顶点进行处理，片段着色器是对片段内（顶点围成的区域）的像素点进行处理。</w:t>
      </w:r>
    </w:p>
    <w:p>
      <w:pPr>
        <w:ind w:firstLine="420" w:firstLineChars="0"/>
        <w:rPr>
          <w:rFonts w:hint="default"/>
          <w:lang w:val="en-US" w:eastAsia="zh-CN"/>
        </w:rPr>
      </w:pPr>
      <w:r>
        <w:rPr>
          <w:rFonts w:hint="eastAsia"/>
          <w:lang w:val="en-US" w:eastAsia="zh-CN"/>
        </w:rPr>
        <w:t>顶点着色器——对顶点进行main函数内的处理</w:t>
      </w:r>
    </w:p>
    <w:p>
      <w:pPr>
        <w:ind w:left="1260" w:leftChars="0" w:firstLine="420" w:firstLineChars="0"/>
        <w:rPr>
          <w:rFonts w:hint="eastAsia"/>
          <w:lang w:val="en-US" w:eastAsia="zh-CN"/>
        </w:rPr>
      </w:pPr>
      <w:r>
        <w:drawing>
          <wp:inline distT="0" distB="0" distL="114300" distR="114300">
            <wp:extent cx="3126105" cy="2719705"/>
            <wp:effectExtent l="0" t="0" r="10795" b="1079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60"/>
                    <a:stretch>
                      <a:fillRect/>
                    </a:stretch>
                  </pic:blipFill>
                  <pic:spPr>
                    <a:xfrm>
                      <a:off x="0" y="0"/>
                      <a:ext cx="3126105" cy="271970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片段着色器——对这个片段，传入的in参数用顶点进行插值之后，再去对这个片段内</w:t>
      </w:r>
      <w:r>
        <w:rPr>
          <w:rFonts w:hint="eastAsia"/>
          <w:b/>
          <w:bCs/>
          <w:lang w:val="en-US" w:eastAsia="zh-CN"/>
        </w:rPr>
        <w:t>每个像素</w:t>
      </w:r>
      <w:r>
        <w:rPr>
          <w:rFonts w:hint="eastAsia"/>
          <w:lang w:val="en-US" w:eastAsia="zh-CN"/>
        </w:rPr>
        <w:t>进行main函数内的处理</w:t>
      </w:r>
    </w:p>
    <w:p>
      <w:pPr>
        <w:ind w:left="1260" w:leftChars="0" w:firstLine="420" w:firstLineChars="0"/>
        <w:rPr>
          <w:rFonts w:hint="eastAsia"/>
          <w:lang w:val="en-US" w:eastAsia="zh-CN"/>
        </w:rPr>
      </w:pPr>
      <w:r>
        <w:drawing>
          <wp:inline distT="0" distB="0" distL="114300" distR="114300">
            <wp:extent cx="3226435" cy="1840230"/>
            <wp:effectExtent l="0" t="0" r="12065" b="127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61"/>
                    <a:stretch>
                      <a:fillRect/>
                    </a:stretch>
                  </pic:blipFill>
                  <pic:spPr>
                    <a:xfrm>
                      <a:off x="0" y="0"/>
                      <a:ext cx="3226435" cy="184023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so进行phon shading时候，原理是先给出片段上顶点的法向量，然后根据顶点的法向量插值片段内每个像素的法向量，然后每个像素进行phon光照模型得到像素颜色。so应该从顶点着色器传入顶点的法向量，然后在片段着色器main函数内根据传入的法向量计算phon光照明模型（因为传入的顶点法向量会根据顶点插值到片段的每个像素之和才执行main函数的计算，所以就正好符合phon shading）</w:t>
      </w:r>
    </w:p>
    <w:p>
      <w:pPr>
        <w:ind w:firstLine="420" w:firstLineChars="0"/>
        <w:rPr>
          <w:rFonts w:hint="eastAsia"/>
          <w:lang w:val="en-US" w:eastAsia="zh-CN"/>
        </w:rPr>
      </w:pPr>
      <w:r>
        <w:rPr>
          <w:rFonts w:hint="eastAsia"/>
          <w:lang w:val="en-US" w:eastAsia="zh-CN"/>
        </w:rPr>
        <w:t>计算gouraud shading时候，原理是先根据phon光照明模型计算顶点颜色，然后再插值到顶点围成的片段的每个像素。so应该先在顶点着色器计算每个顶点的颜色，然后传入给片段着色器，片段着色器的main函数内就直接赋值颜色（因为传入的颜色在执行main函数之前会先根据顶点插值到每个片段内像素再执行main）</w:t>
      </w:r>
    </w:p>
    <w:p>
      <w:pPr>
        <w:ind w:firstLine="420" w:firstLineChars="0"/>
        <w:rPr>
          <w:rFonts w:hint="default"/>
          <w:lang w:val="en-US" w:eastAsia="zh-CN"/>
        </w:rPr>
      </w:pPr>
      <w:r>
        <w:rPr>
          <w:rFonts w:hint="default"/>
          <w:color w:val="0000FF"/>
          <w:lang w:val="en-US" w:eastAsia="zh-CN"/>
        </w:rPr>
        <w:t>https://blog.csdn.net/qq_36272282/article/details/89577774</w:t>
      </w:r>
    </w:p>
    <w:p>
      <w:pPr>
        <w:rPr>
          <w:rFonts w:hint="default"/>
          <w:b/>
          <w:bCs/>
          <w:sz w:val="32"/>
          <w:szCs w:val="40"/>
          <w:lang w:val="en-US" w:eastAsia="zh-CN"/>
        </w:rPr>
      </w:pPr>
      <w:r>
        <w:rPr>
          <w:rFonts w:hint="eastAsia"/>
          <w:b/>
          <w:bCs/>
          <w:sz w:val="32"/>
          <w:szCs w:val="40"/>
          <w:lang w:val="en-US" w:eastAsia="zh-CN"/>
        </w:rPr>
        <w:t>assimp加载模型库</w:t>
      </w:r>
    </w:p>
    <w:p>
      <w:pPr>
        <w:rPr>
          <w:rFonts w:hint="eastAsia"/>
          <w:lang w:val="en-US" w:eastAsia="zh-CN"/>
        </w:rPr>
      </w:pPr>
      <w:r>
        <w:rPr>
          <w:rFonts w:hint="eastAsia"/>
          <w:lang w:val="en-US" w:eastAsia="zh-CN"/>
        </w:rPr>
        <w:t>很难配……https://blog.csdn.net/wjl18270365476/article/details/102515966</w:t>
      </w:r>
    </w:p>
    <w:p>
      <w:pPr>
        <w:rPr>
          <w:rFonts w:hint="default"/>
          <w:lang w:val="en-US" w:eastAsia="zh-CN"/>
        </w:rPr>
      </w:pPr>
      <w:r>
        <w:rPr>
          <w:rFonts w:hint="eastAsia"/>
          <w:lang w:val="en-US" w:eastAsia="zh-CN"/>
        </w:rPr>
        <w:t>1）准备好cmake；下载好assimp库https://github.com/assimp/assimp/releases/tag/v3.3.1/</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2920" cy="1731010"/>
            <wp:effectExtent l="0" t="0" r="5080" b="8890"/>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2"/>
                    <a:stretch>
                      <a:fillRect/>
                    </a:stretch>
                  </pic:blipFill>
                  <pic:spPr>
                    <a:xfrm>
                      <a:off x="0" y="0"/>
                      <a:ext cx="3042920" cy="1731010"/>
                    </a:xfrm>
                    <a:prstGeom prst="rect">
                      <a:avLst/>
                    </a:prstGeom>
                    <a:noFill/>
                    <a:ln w="9525">
                      <a:noFill/>
                    </a:ln>
                  </pic:spPr>
                </pic:pic>
              </a:graphicData>
            </a:graphic>
          </wp:inline>
        </w:drawing>
      </w:r>
    </w:p>
    <w:p>
      <w:pPr>
        <w:ind w:firstLine="420" w:firstLineChars="0"/>
        <w:rPr>
          <w:rFonts w:hint="default"/>
          <w:lang w:val="en-US" w:eastAsia="zh-CN"/>
        </w:rPr>
      </w:pPr>
      <w:r>
        <w:rPr>
          <w:rFonts w:hint="eastAsia"/>
          <w:lang w:val="en-US" w:eastAsia="zh-CN"/>
        </w:rPr>
        <w:t>下载好后解压，并在文件夹内新建build文件夹</w:t>
      </w:r>
    </w:p>
    <w:p>
      <w:pPr>
        <w:rPr>
          <w:rFonts w:hint="default"/>
          <w:lang w:val="en-US" w:eastAsia="zh-CN"/>
        </w:rPr>
      </w:pPr>
      <w:r>
        <w:rPr>
          <w:rFonts w:hint="eastAsia"/>
          <w:lang w:val="en-US" w:eastAsia="zh-CN"/>
        </w:rPr>
        <w:t>2）用CMake编译assimp工程</w:t>
      </w:r>
    </w:p>
    <w:p>
      <w:pPr>
        <w:rPr>
          <w:rFonts w:hint="eastAsia"/>
          <w:lang w:val="en-US" w:eastAsia="zh-CN"/>
        </w:rPr>
      </w:pPr>
      <w:r>
        <w:rPr>
          <w:rFonts w:ascii="宋体" w:hAnsi="宋体" w:eastAsia="宋体" w:cs="宋体"/>
          <w:sz w:val="24"/>
          <w:szCs w:val="24"/>
        </w:rPr>
        <w:drawing>
          <wp:inline distT="0" distB="0" distL="114300" distR="114300">
            <wp:extent cx="4581525" cy="3758565"/>
            <wp:effectExtent l="0" t="0" r="3175" b="635"/>
            <wp:docPr id="6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6"/>
                    <pic:cNvPicPr>
                      <a:picLocks noChangeAspect="1"/>
                    </pic:cNvPicPr>
                  </pic:nvPicPr>
                  <pic:blipFill>
                    <a:blip r:embed="rId63"/>
                    <a:stretch>
                      <a:fillRect/>
                    </a:stretch>
                  </pic:blipFill>
                  <pic:spPr>
                    <a:xfrm>
                      <a:off x="0" y="0"/>
                      <a:ext cx="4581525" cy="37585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更改输入输出目录，输入为解压的大文件夹，输出为build文件夹；点击configure-&gt;选择自己的vs版本，finish之后就直接跑了，如果能成功就点generate。如果不能，就得安装DirectX！</w:t>
      </w:r>
    </w:p>
    <w:p>
      <w:pPr>
        <w:ind w:firstLine="420" w:firstLineChars="0"/>
        <w:rPr>
          <w:rFonts w:hint="eastAsia"/>
          <w:lang w:val="en-US" w:eastAsia="zh-CN"/>
        </w:rPr>
      </w:pPr>
      <w:r>
        <w:drawing>
          <wp:inline distT="0" distB="0" distL="114300" distR="114300">
            <wp:extent cx="4562475" cy="1463675"/>
            <wp:effectExtent l="0" t="0" r="9525" b="952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64"/>
                    <a:stretch>
                      <a:fillRect/>
                    </a:stretch>
                  </pic:blipFill>
                  <pic:spPr>
                    <a:xfrm>
                      <a:off x="0" y="0"/>
                      <a:ext cx="4562475" cy="1463675"/>
                    </a:xfrm>
                    <a:prstGeom prst="rect">
                      <a:avLst/>
                    </a:prstGeom>
                    <a:noFill/>
                    <a:ln>
                      <a:noFill/>
                    </a:ln>
                  </pic:spPr>
                </pic:pic>
              </a:graphicData>
            </a:graphic>
          </wp:inline>
        </w:drawing>
      </w:r>
    </w:p>
    <w:p>
      <w:pPr>
        <w:rPr>
          <w:rFonts w:hint="default"/>
          <w:lang w:val="en-US" w:eastAsia="zh-CN"/>
        </w:rPr>
      </w:pPr>
      <w:r>
        <w:rPr>
          <w:rFonts w:hint="eastAsia"/>
          <w:lang w:val="en-US" w:eastAsia="zh-CN"/>
        </w:rPr>
        <w:t>3）DirectX</w:t>
      </w:r>
    </w:p>
    <w:p>
      <w:pPr>
        <w:rPr>
          <w:rFonts w:hint="eastAsia"/>
          <w:lang w:val="en-US" w:eastAsia="zh-CN"/>
        </w:rPr>
      </w:pPr>
      <w:r>
        <w:rPr>
          <w:rFonts w:hint="eastAsia"/>
          <w:lang w:val="en-US" w:eastAsia="zh-CN"/>
        </w:rPr>
        <w:t>下载：http://www.microsoft.com/en-us/download/details.aspx?id=6812</w:t>
      </w:r>
    </w:p>
    <w:p>
      <w:pPr>
        <w:rPr>
          <w:rFonts w:hint="default"/>
          <w:lang w:val="en-US" w:eastAsia="zh-CN"/>
        </w:rPr>
      </w:pPr>
      <w:r>
        <w:rPr>
          <w:rFonts w:hint="eastAsia"/>
          <w:lang w:val="en-US" w:eastAsia="zh-CN"/>
        </w:rPr>
        <w:t>好像上面官网的，下不了，得自己搜下载：https://dl.pconline.com.cn/download/90643.html</w:t>
      </w:r>
    </w:p>
    <w:p>
      <w:pPr>
        <w:rPr>
          <w:rFonts w:hint="eastAsia"/>
          <w:lang w:val="en-US" w:eastAsia="zh-CN"/>
        </w:rPr>
      </w:pPr>
      <w:r>
        <w:rPr>
          <w:rFonts w:hint="eastAsia"/>
          <w:lang w:val="en-US" w:eastAsia="zh-CN"/>
        </w:rPr>
        <w:t>下好之后就安装就好，但是安装时候又可能出现问题，解决：</w:t>
      </w:r>
    </w:p>
    <w:p>
      <w:pPr>
        <w:rPr>
          <w:rFonts w:hint="default"/>
          <w:lang w:val="en-US" w:eastAsia="zh-CN"/>
        </w:rPr>
      </w:pPr>
      <w:r>
        <w:drawing>
          <wp:inline distT="0" distB="0" distL="114300" distR="114300">
            <wp:extent cx="5272405" cy="1215390"/>
            <wp:effectExtent l="0" t="0" r="10795" b="381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65"/>
                    <a:stretch>
                      <a:fillRect/>
                    </a:stretch>
                  </pic:blipFill>
                  <pic:spPr>
                    <a:xfrm>
                      <a:off x="0" y="0"/>
                      <a:ext cx="5272405" cy="121539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卸载好之后再安装就行了</w:t>
      </w:r>
    </w:p>
    <w:p>
      <w:pPr>
        <w:rPr>
          <w:rFonts w:hint="eastAsia"/>
          <w:lang w:val="en-US" w:eastAsia="zh-CN"/>
        </w:rPr>
      </w:pPr>
    </w:p>
    <w:p>
      <w:pPr>
        <w:rPr>
          <w:rFonts w:hint="default"/>
          <w:lang w:val="en-US" w:eastAsia="zh-CN"/>
        </w:rPr>
      </w:pPr>
      <w:r>
        <w:rPr>
          <w:rFonts w:hint="eastAsia"/>
          <w:lang w:val="en-US" w:eastAsia="zh-CN"/>
        </w:rPr>
        <w:t>4）装完之后再configure，然后generate就好了</w:t>
      </w:r>
    </w:p>
    <w:p>
      <w:pPr>
        <w:rPr>
          <w:rFonts w:hint="default"/>
          <w:lang w:val="en-US" w:eastAsia="zh-CN"/>
        </w:rPr>
      </w:pPr>
      <w:r>
        <w:rPr>
          <w:rFonts w:hint="eastAsia"/>
          <w:lang w:val="en-US" w:eastAsia="zh-CN"/>
        </w:rPr>
        <w:t>5）打开那个build文件夹，打开.sln文件，运行（就是绿色那个标志）；</w:t>
      </w:r>
      <w:r>
        <w:rPr>
          <w:rFonts w:hint="eastAsia"/>
          <w:i/>
          <w:iCs/>
          <w:color w:val="0000FF"/>
          <w:lang w:val="en-US" w:eastAsia="zh-CN"/>
        </w:rPr>
        <w:t>这里好像我中途断掉了，但是也生成了dll和lib文件，不知道后面会不会有问题</w:t>
      </w:r>
    </w:p>
    <w:p>
      <w:pPr>
        <w:rPr>
          <w:rFonts w:hint="default"/>
          <w:lang w:val="en-US" w:eastAsia="zh-CN"/>
        </w:rPr>
      </w:pPr>
      <w:r>
        <w:rPr>
          <w:rFonts w:hint="eastAsia"/>
          <w:lang w:val="en-US" w:eastAsia="zh-CN"/>
        </w:rPr>
        <w:t>6）进入build文件夹下的code文件夹，把dll文件和lib文件复制到你的项目的文件夹，注意位置！！！！（应该是你的项目cpp文件的同个目录吧）</w:t>
      </w:r>
    </w:p>
    <w:p>
      <w:pPr>
        <w:rPr>
          <w:rFonts w:hint="eastAsia"/>
          <w:lang w:val="en-US" w:eastAsia="zh-CN"/>
        </w:rPr>
      </w:pPr>
      <w:r>
        <w:rPr>
          <w:rFonts w:ascii="宋体" w:hAnsi="宋体" w:eastAsia="宋体" w:cs="宋体"/>
          <w:sz w:val="24"/>
          <w:szCs w:val="24"/>
        </w:rPr>
        <w:drawing>
          <wp:inline distT="0" distB="0" distL="114300" distR="114300">
            <wp:extent cx="5162550" cy="1668145"/>
            <wp:effectExtent l="0" t="0" r="6350" b="8255"/>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6"/>
                    <a:stretch>
                      <a:fillRect/>
                    </a:stretch>
                  </pic:blipFill>
                  <pic:spPr>
                    <a:xfrm>
                      <a:off x="0" y="0"/>
                      <a:ext cx="5162550" cy="1668145"/>
                    </a:xfrm>
                    <a:prstGeom prst="rect">
                      <a:avLst/>
                    </a:prstGeom>
                    <a:noFill/>
                    <a:ln w="9525">
                      <a:noFill/>
                    </a:ln>
                  </pic:spPr>
                </pic:pic>
              </a:graphicData>
            </a:graphic>
          </wp:inline>
        </w:drawing>
      </w:r>
    </w:p>
    <w:p>
      <w:r>
        <w:drawing>
          <wp:inline distT="0" distB="0" distL="114300" distR="114300">
            <wp:extent cx="5270500" cy="2514600"/>
            <wp:effectExtent l="0" t="0" r="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7"/>
                    <a:stretch>
                      <a:fillRect/>
                    </a:stretch>
                  </pic:blipFill>
                  <pic:spPr>
                    <a:xfrm>
                      <a:off x="0" y="0"/>
                      <a:ext cx="5270500" cy="25146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7）然后在vs内链接器，输入</w:t>
      </w:r>
    </w:p>
    <w:p>
      <w:r>
        <w:drawing>
          <wp:inline distT="0" distB="0" distL="114300" distR="114300">
            <wp:extent cx="5271135" cy="2611755"/>
            <wp:effectExtent l="0" t="0" r="12065" b="4445"/>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68"/>
                    <a:stretch>
                      <a:fillRect/>
                    </a:stretch>
                  </pic:blipFill>
                  <pic:spPr>
                    <a:xfrm>
                      <a:off x="0" y="0"/>
                      <a:ext cx="5271135" cy="2611755"/>
                    </a:xfrm>
                    <a:prstGeom prst="rect">
                      <a:avLst/>
                    </a:prstGeom>
                    <a:noFill/>
                    <a:ln>
                      <a:noFill/>
                    </a:ln>
                  </pic:spPr>
                </pic:pic>
              </a:graphicData>
            </a:graphic>
          </wp:inline>
        </w:drawing>
      </w:r>
    </w:p>
    <w:p>
      <w:pPr>
        <w:ind w:firstLine="420" w:firstLineChars="0"/>
        <w:rPr>
          <w:rFonts w:hint="eastAsia" w:eastAsiaTheme="minorEastAsia"/>
          <w:lang w:val="en-US" w:eastAsia="zh-CN"/>
        </w:rPr>
      </w:pPr>
      <w:r>
        <w:rPr>
          <w:rFonts w:hint="eastAsia"/>
          <w:lang w:val="en-US" w:eastAsia="zh-CN"/>
        </w:rPr>
        <w:t>（这里我也没按网上说的包含assimp目录，好像也执行了，不知道是不是对的</w:t>
      </w:r>
      <w:bookmarkStart w:id="0" w:name="_GoBack"/>
      <w:bookmarkEnd w:id="0"/>
      <w:r>
        <w:rPr>
          <w:rFonts w:hint="eastAsia"/>
          <w:lang w:val="en-US" w:eastAsia="zh-CN"/>
        </w:rPr>
        <w:t>）</w:t>
      </w:r>
    </w:p>
    <w:p>
      <w:pPr>
        <w:ind w:firstLine="42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rPr>
          <w:rFonts w:hint="default"/>
          <w:lang w:val="en-US" w:eastAsia="zh-CN"/>
        </w:rPr>
      </w:pP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新宋体">
    <w:panose1 w:val="02010609030101010101"/>
    <w:charset w:val="86"/>
    <w:family w:val="auto"/>
    <w:pitch w:val="default"/>
    <w:sig w:usb0="00000283" w:usb1="288F0000" w:usb2="00000006" w:usb3="00000000" w:csb0="00040001"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60C7288"/>
    <w:multiLevelType w:val="singleLevel"/>
    <w:tmpl w:val="C60C7288"/>
    <w:lvl w:ilvl="0" w:tentative="0">
      <w:start w:val="1"/>
      <w:numFmt w:val="decimal"/>
      <w:suff w:val="nothing"/>
      <w:lvlText w:val="%1、"/>
      <w:lvlJc w:val="left"/>
    </w:lvl>
  </w:abstractNum>
  <w:abstractNum w:abstractNumId="1">
    <w:nsid w:val="41944AA4"/>
    <w:multiLevelType w:val="singleLevel"/>
    <w:tmpl w:val="41944AA4"/>
    <w:lvl w:ilvl="0" w:tentative="0">
      <w:start w:val="2"/>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7465D"/>
    <w:rsid w:val="002E435C"/>
    <w:rsid w:val="005D752A"/>
    <w:rsid w:val="00E82A3B"/>
    <w:rsid w:val="024E0287"/>
    <w:rsid w:val="02615AC4"/>
    <w:rsid w:val="027A7935"/>
    <w:rsid w:val="0287472A"/>
    <w:rsid w:val="03B67B8B"/>
    <w:rsid w:val="041B02E2"/>
    <w:rsid w:val="044A1453"/>
    <w:rsid w:val="04812512"/>
    <w:rsid w:val="049E5BD2"/>
    <w:rsid w:val="04CA7021"/>
    <w:rsid w:val="04F870BA"/>
    <w:rsid w:val="05147E6F"/>
    <w:rsid w:val="0515712F"/>
    <w:rsid w:val="0543674D"/>
    <w:rsid w:val="05B2286B"/>
    <w:rsid w:val="05C3577C"/>
    <w:rsid w:val="05C3739A"/>
    <w:rsid w:val="05E91E01"/>
    <w:rsid w:val="06083E3E"/>
    <w:rsid w:val="06CE69CC"/>
    <w:rsid w:val="06CF79CF"/>
    <w:rsid w:val="06DB13B8"/>
    <w:rsid w:val="07084A19"/>
    <w:rsid w:val="07321A0F"/>
    <w:rsid w:val="074F76FF"/>
    <w:rsid w:val="076525FC"/>
    <w:rsid w:val="079F5E5D"/>
    <w:rsid w:val="07CC6300"/>
    <w:rsid w:val="07DC24F5"/>
    <w:rsid w:val="082E32B8"/>
    <w:rsid w:val="082F3EA5"/>
    <w:rsid w:val="084F24AE"/>
    <w:rsid w:val="088B5739"/>
    <w:rsid w:val="08904FA7"/>
    <w:rsid w:val="08D53638"/>
    <w:rsid w:val="096C62DE"/>
    <w:rsid w:val="09B94F70"/>
    <w:rsid w:val="09BC13E5"/>
    <w:rsid w:val="09DE14BB"/>
    <w:rsid w:val="09F36930"/>
    <w:rsid w:val="0A6357BA"/>
    <w:rsid w:val="0A6E345D"/>
    <w:rsid w:val="0ACA1660"/>
    <w:rsid w:val="0AE77FFF"/>
    <w:rsid w:val="0AFE6C0C"/>
    <w:rsid w:val="0B4208D7"/>
    <w:rsid w:val="0B7E2F16"/>
    <w:rsid w:val="0B9074D4"/>
    <w:rsid w:val="0BD354A0"/>
    <w:rsid w:val="0BF617CB"/>
    <w:rsid w:val="0C9E4A4B"/>
    <w:rsid w:val="0CA623EC"/>
    <w:rsid w:val="0CDC3C4D"/>
    <w:rsid w:val="0CDD16FB"/>
    <w:rsid w:val="0D074512"/>
    <w:rsid w:val="0D2D2622"/>
    <w:rsid w:val="0DB12B56"/>
    <w:rsid w:val="0DC005F5"/>
    <w:rsid w:val="0DD124FD"/>
    <w:rsid w:val="0DD330A0"/>
    <w:rsid w:val="0DE07B52"/>
    <w:rsid w:val="0E3422DE"/>
    <w:rsid w:val="0E6E6294"/>
    <w:rsid w:val="0E94501D"/>
    <w:rsid w:val="0F9F76C9"/>
    <w:rsid w:val="0FD07B9D"/>
    <w:rsid w:val="0FDD1404"/>
    <w:rsid w:val="100801BF"/>
    <w:rsid w:val="10545A09"/>
    <w:rsid w:val="1071168C"/>
    <w:rsid w:val="10F56B97"/>
    <w:rsid w:val="10FD2ACA"/>
    <w:rsid w:val="111C566B"/>
    <w:rsid w:val="11C36CA9"/>
    <w:rsid w:val="12134454"/>
    <w:rsid w:val="123908BC"/>
    <w:rsid w:val="12A4736C"/>
    <w:rsid w:val="136B7CEF"/>
    <w:rsid w:val="138C0D11"/>
    <w:rsid w:val="143341EB"/>
    <w:rsid w:val="148275F3"/>
    <w:rsid w:val="14EB4646"/>
    <w:rsid w:val="152710FC"/>
    <w:rsid w:val="152A4C5D"/>
    <w:rsid w:val="15612396"/>
    <w:rsid w:val="15981F21"/>
    <w:rsid w:val="15D75D97"/>
    <w:rsid w:val="15DD7321"/>
    <w:rsid w:val="160347C4"/>
    <w:rsid w:val="16146F29"/>
    <w:rsid w:val="162975AB"/>
    <w:rsid w:val="163E2525"/>
    <w:rsid w:val="16B70A60"/>
    <w:rsid w:val="17294929"/>
    <w:rsid w:val="173A56D0"/>
    <w:rsid w:val="182146F2"/>
    <w:rsid w:val="182B13F4"/>
    <w:rsid w:val="18784962"/>
    <w:rsid w:val="18BC5C4D"/>
    <w:rsid w:val="18E560E0"/>
    <w:rsid w:val="19261C5A"/>
    <w:rsid w:val="19854461"/>
    <w:rsid w:val="19A55F47"/>
    <w:rsid w:val="19B12CAE"/>
    <w:rsid w:val="19D5263E"/>
    <w:rsid w:val="1A0D7C98"/>
    <w:rsid w:val="1A633358"/>
    <w:rsid w:val="1A790760"/>
    <w:rsid w:val="1AC42EC4"/>
    <w:rsid w:val="1ADF146D"/>
    <w:rsid w:val="1B06059A"/>
    <w:rsid w:val="1B4D1FC9"/>
    <w:rsid w:val="1B597B33"/>
    <w:rsid w:val="1B724D25"/>
    <w:rsid w:val="1B730346"/>
    <w:rsid w:val="1BCF770B"/>
    <w:rsid w:val="1BD2237C"/>
    <w:rsid w:val="1C06354B"/>
    <w:rsid w:val="1CDA3D6F"/>
    <w:rsid w:val="1CFC6B36"/>
    <w:rsid w:val="1D1A65F8"/>
    <w:rsid w:val="1D4F79D9"/>
    <w:rsid w:val="1DB36395"/>
    <w:rsid w:val="1DF54306"/>
    <w:rsid w:val="1E484371"/>
    <w:rsid w:val="1E775E11"/>
    <w:rsid w:val="1E7B0CF8"/>
    <w:rsid w:val="1EC64E8F"/>
    <w:rsid w:val="1F1B1B6E"/>
    <w:rsid w:val="1F252B04"/>
    <w:rsid w:val="1F5D46FF"/>
    <w:rsid w:val="1F894903"/>
    <w:rsid w:val="1FAC01F4"/>
    <w:rsid w:val="206446FD"/>
    <w:rsid w:val="20A04B01"/>
    <w:rsid w:val="212367DC"/>
    <w:rsid w:val="21696AC5"/>
    <w:rsid w:val="217B102D"/>
    <w:rsid w:val="218D4147"/>
    <w:rsid w:val="21C824BD"/>
    <w:rsid w:val="223E1093"/>
    <w:rsid w:val="225F5CCA"/>
    <w:rsid w:val="22B3249E"/>
    <w:rsid w:val="22E07B3D"/>
    <w:rsid w:val="22E76F67"/>
    <w:rsid w:val="23082574"/>
    <w:rsid w:val="230E1BD0"/>
    <w:rsid w:val="23384F7E"/>
    <w:rsid w:val="241B668B"/>
    <w:rsid w:val="24266ED8"/>
    <w:rsid w:val="243E1565"/>
    <w:rsid w:val="24801ECD"/>
    <w:rsid w:val="24930374"/>
    <w:rsid w:val="24987C9E"/>
    <w:rsid w:val="2499455C"/>
    <w:rsid w:val="24C96736"/>
    <w:rsid w:val="24EE7E6C"/>
    <w:rsid w:val="250D5F35"/>
    <w:rsid w:val="254253B6"/>
    <w:rsid w:val="256402F0"/>
    <w:rsid w:val="25CC7C21"/>
    <w:rsid w:val="25EB3A6D"/>
    <w:rsid w:val="26C30293"/>
    <w:rsid w:val="26F74191"/>
    <w:rsid w:val="27010A64"/>
    <w:rsid w:val="27103A19"/>
    <w:rsid w:val="277C6FD3"/>
    <w:rsid w:val="278B538E"/>
    <w:rsid w:val="2818325F"/>
    <w:rsid w:val="285A42A8"/>
    <w:rsid w:val="292B3DB4"/>
    <w:rsid w:val="296E418C"/>
    <w:rsid w:val="2989240B"/>
    <w:rsid w:val="298D31C6"/>
    <w:rsid w:val="29B743F6"/>
    <w:rsid w:val="29BE19E0"/>
    <w:rsid w:val="2A007DCF"/>
    <w:rsid w:val="2A02122E"/>
    <w:rsid w:val="2A084A7D"/>
    <w:rsid w:val="2A1B527D"/>
    <w:rsid w:val="2A1E62C3"/>
    <w:rsid w:val="2A3602A3"/>
    <w:rsid w:val="2A7D5DAF"/>
    <w:rsid w:val="2AB275CB"/>
    <w:rsid w:val="2AC07492"/>
    <w:rsid w:val="2B2D2CF2"/>
    <w:rsid w:val="2B6D09A9"/>
    <w:rsid w:val="2BEC09DB"/>
    <w:rsid w:val="2C3410C3"/>
    <w:rsid w:val="2C964444"/>
    <w:rsid w:val="2CAC72EB"/>
    <w:rsid w:val="2CD22AD7"/>
    <w:rsid w:val="2CF557CD"/>
    <w:rsid w:val="2D4268AA"/>
    <w:rsid w:val="2D5763F0"/>
    <w:rsid w:val="2D68115F"/>
    <w:rsid w:val="2DC01D61"/>
    <w:rsid w:val="2DC376D3"/>
    <w:rsid w:val="2DCF48E7"/>
    <w:rsid w:val="2E011FFB"/>
    <w:rsid w:val="2E987A38"/>
    <w:rsid w:val="2EC479BB"/>
    <w:rsid w:val="2ED719AA"/>
    <w:rsid w:val="2EEA7517"/>
    <w:rsid w:val="2F7D65E2"/>
    <w:rsid w:val="2FD1520A"/>
    <w:rsid w:val="3065330E"/>
    <w:rsid w:val="309C56E1"/>
    <w:rsid w:val="30D1281C"/>
    <w:rsid w:val="30EB67E1"/>
    <w:rsid w:val="3125348C"/>
    <w:rsid w:val="312E393D"/>
    <w:rsid w:val="3152587C"/>
    <w:rsid w:val="31AC000A"/>
    <w:rsid w:val="31BE17A1"/>
    <w:rsid w:val="31EC1814"/>
    <w:rsid w:val="320A5FC6"/>
    <w:rsid w:val="321A112D"/>
    <w:rsid w:val="327274EF"/>
    <w:rsid w:val="32EA5F71"/>
    <w:rsid w:val="332E7A69"/>
    <w:rsid w:val="3347375B"/>
    <w:rsid w:val="338A6DBE"/>
    <w:rsid w:val="340579B0"/>
    <w:rsid w:val="343C7263"/>
    <w:rsid w:val="355343AB"/>
    <w:rsid w:val="358C5F44"/>
    <w:rsid w:val="35A14ED7"/>
    <w:rsid w:val="35EE1658"/>
    <w:rsid w:val="36014BA5"/>
    <w:rsid w:val="367E6BEB"/>
    <w:rsid w:val="36861925"/>
    <w:rsid w:val="36AA6924"/>
    <w:rsid w:val="36B70B8A"/>
    <w:rsid w:val="36DC3020"/>
    <w:rsid w:val="372F1930"/>
    <w:rsid w:val="37B13285"/>
    <w:rsid w:val="37EF53CF"/>
    <w:rsid w:val="392631DE"/>
    <w:rsid w:val="394054E2"/>
    <w:rsid w:val="3962066E"/>
    <w:rsid w:val="398E5D8E"/>
    <w:rsid w:val="39962FBE"/>
    <w:rsid w:val="39A62ABD"/>
    <w:rsid w:val="39B02EA6"/>
    <w:rsid w:val="39D7147A"/>
    <w:rsid w:val="39EB6045"/>
    <w:rsid w:val="3A693069"/>
    <w:rsid w:val="3A8235D9"/>
    <w:rsid w:val="3AC95FEA"/>
    <w:rsid w:val="3AF113BB"/>
    <w:rsid w:val="3AFF7777"/>
    <w:rsid w:val="3B6B7340"/>
    <w:rsid w:val="3B716CAB"/>
    <w:rsid w:val="3B867591"/>
    <w:rsid w:val="3BBA0F2F"/>
    <w:rsid w:val="3BF00A2D"/>
    <w:rsid w:val="3C164BA2"/>
    <w:rsid w:val="3C6319F2"/>
    <w:rsid w:val="3C77491C"/>
    <w:rsid w:val="3CC36BFC"/>
    <w:rsid w:val="3CF029CE"/>
    <w:rsid w:val="3D0E7B3C"/>
    <w:rsid w:val="3D373E87"/>
    <w:rsid w:val="3E30601B"/>
    <w:rsid w:val="3E3175EF"/>
    <w:rsid w:val="3E3C5552"/>
    <w:rsid w:val="3E452048"/>
    <w:rsid w:val="3EE405FE"/>
    <w:rsid w:val="3F33174D"/>
    <w:rsid w:val="3F666320"/>
    <w:rsid w:val="3F6B71B3"/>
    <w:rsid w:val="3F886C5D"/>
    <w:rsid w:val="3F8A4E5E"/>
    <w:rsid w:val="401D780E"/>
    <w:rsid w:val="401E4EE5"/>
    <w:rsid w:val="406D6AD6"/>
    <w:rsid w:val="40B54583"/>
    <w:rsid w:val="415C6987"/>
    <w:rsid w:val="42526889"/>
    <w:rsid w:val="433E6C0F"/>
    <w:rsid w:val="43602014"/>
    <w:rsid w:val="43874801"/>
    <w:rsid w:val="438E5931"/>
    <w:rsid w:val="43C01740"/>
    <w:rsid w:val="445C0BFE"/>
    <w:rsid w:val="44866583"/>
    <w:rsid w:val="448F3A46"/>
    <w:rsid w:val="44997A67"/>
    <w:rsid w:val="44DF6F73"/>
    <w:rsid w:val="44E85318"/>
    <w:rsid w:val="450E2417"/>
    <w:rsid w:val="451F014B"/>
    <w:rsid w:val="454557D7"/>
    <w:rsid w:val="45586B6E"/>
    <w:rsid w:val="45A76FFE"/>
    <w:rsid w:val="45F8455E"/>
    <w:rsid w:val="461E35A4"/>
    <w:rsid w:val="463664BD"/>
    <w:rsid w:val="46381232"/>
    <w:rsid w:val="46401C13"/>
    <w:rsid w:val="46724558"/>
    <w:rsid w:val="46AD11A9"/>
    <w:rsid w:val="46E862DA"/>
    <w:rsid w:val="46EB5B99"/>
    <w:rsid w:val="470C2298"/>
    <w:rsid w:val="47BE0A0D"/>
    <w:rsid w:val="47E56797"/>
    <w:rsid w:val="47ED0AF4"/>
    <w:rsid w:val="48062FDA"/>
    <w:rsid w:val="48693AF0"/>
    <w:rsid w:val="48A527C4"/>
    <w:rsid w:val="48B10DAA"/>
    <w:rsid w:val="48B800B2"/>
    <w:rsid w:val="494532F8"/>
    <w:rsid w:val="49B635FA"/>
    <w:rsid w:val="49C627E6"/>
    <w:rsid w:val="49CB1443"/>
    <w:rsid w:val="49CC18F4"/>
    <w:rsid w:val="4A962C09"/>
    <w:rsid w:val="4AC507EB"/>
    <w:rsid w:val="4AEF4A58"/>
    <w:rsid w:val="4B6F71E6"/>
    <w:rsid w:val="4BAC592B"/>
    <w:rsid w:val="4BCE7E02"/>
    <w:rsid w:val="4BD367AA"/>
    <w:rsid w:val="4BDC7EF2"/>
    <w:rsid w:val="4BF701AD"/>
    <w:rsid w:val="4BFB7DF7"/>
    <w:rsid w:val="4C090A7D"/>
    <w:rsid w:val="4C366529"/>
    <w:rsid w:val="4C7D437E"/>
    <w:rsid w:val="4CAE5157"/>
    <w:rsid w:val="4D0563BE"/>
    <w:rsid w:val="4D5E7EAE"/>
    <w:rsid w:val="4DA52DCA"/>
    <w:rsid w:val="4DDB6918"/>
    <w:rsid w:val="4E490EF2"/>
    <w:rsid w:val="4E9B6DF3"/>
    <w:rsid w:val="4EB60250"/>
    <w:rsid w:val="4ED80976"/>
    <w:rsid w:val="4EDE691C"/>
    <w:rsid w:val="4F136A66"/>
    <w:rsid w:val="4F1D6340"/>
    <w:rsid w:val="4F237836"/>
    <w:rsid w:val="4F5B47A9"/>
    <w:rsid w:val="4F5B4A48"/>
    <w:rsid w:val="4F64302A"/>
    <w:rsid w:val="4F797125"/>
    <w:rsid w:val="4FBF4CA3"/>
    <w:rsid w:val="50AA73CA"/>
    <w:rsid w:val="5110548B"/>
    <w:rsid w:val="5122091A"/>
    <w:rsid w:val="51853F63"/>
    <w:rsid w:val="51871FDB"/>
    <w:rsid w:val="522D61F4"/>
    <w:rsid w:val="52515788"/>
    <w:rsid w:val="52704EE2"/>
    <w:rsid w:val="527813E7"/>
    <w:rsid w:val="541D37D2"/>
    <w:rsid w:val="546700FD"/>
    <w:rsid w:val="547811B6"/>
    <w:rsid w:val="54CE790C"/>
    <w:rsid w:val="54D42547"/>
    <w:rsid w:val="54E922D7"/>
    <w:rsid w:val="55162CA8"/>
    <w:rsid w:val="5523460E"/>
    <w:rsid w:val="5549641D"/>
    <w:rsid w:val="5586368A"/>
    <w:rsid w:val="559D2BB1"/>
    <w:rsid w:val="55C9598E"/>
    <w:rsid w:val="55D35E9C"/>
    <w:rsid w:val="55E50197"/>
    <w:rsid w:val="56250403"/>
    <w:rsid w:val="56341061"/>
    <w:rsid w:val="56842868"/>
    <w:rsid w:val="571F5FEC"/>
    <w:rsid w:val="57340916"/>
    <w:rsid w:val="585823B7"/>
    <w:rsid w:val="587B48FD"/>
    <w:rsid w:val="59376EEA"/>
    <w:rsid w:val="59DA5FB8"/>
    <w:rsid w:val="5A7C61BA"/>
    <w:rsid w:val="5AE43EE8"/>
    <w:rsid w:val="5B6A34AD"/>
    <w:rsid w:val="5B8B6288"/>
    <w:rsid w:val="5BF525C9"/>
    <w:rsid w:val="5BF8330B"/>
    <w:rsid w:val="5C170921"/>
    <w:rsid w:val="5C230B4F"/>
    <w:rsid w:val="5C286685"/>
    <w:rsid w:val="5C73422B"/>
    <w:rsid w:val="5CB71EF8"/>
    <w:rsid w:val="5CEF13ED"/>
    <w:rsid w:val="5D504999"/>
    <w:rsid w:val="5D740399"/>
    <w:rsid w:val="5DA7697A"/>
    <w:rsid w:val="5DF20214"/>
    <w:rsid w:val="5E666BE7"/>
    <w:rsid w:val="5E7F2B54"/>
    <w:rsid w:val="5ECA46BE"/>
    <w:rsid w:val="5EE05FA3"/>
    <w:rsid w:val="5F076258"/>
    <w:rsid w:val="5F807D40"/>
    <w:rsid w:val="5FE82B1C"/>
    <w:rsid w:val="5FEC6E92"/>
    <w:rsid w:val="5FED5849"/>
    <w:rsid w:val="609C1C76"/>
    <w:rsid w:val="60B56609"/>
    <w:rsid w:val="60E158B3"/>
    <w:rsid w:val="61252443"/>
    <w:rsid w:val="61374B1A"/>
    <w:rsid w:val="614324EC"/>
    <w:rsid w:val="61E65C6A"/>
    <w:rsid w:val="624C3D82"/>
    <w:rsid w:val="62695047"/>
    <w:rsid w:val="62D13577"/>
    <w:rsid w:val="62D37FC3"/>
    <w:rsid w:val="62E105B7"/>
    <w:rsid w:val="62E65CB5"/>
    <w:rsid w:val="630A034C"/>
    <w:rsid w:val="631122FC"/>
    <w:rsid w:val="631968BA"/>
    <w:rsid w:val="633A388E"/>
    <w:rsid w:val="63723686"/>
    <w:rsid w:val="63794A93"/>
    <w:rsid w:val="639D2261"/>
    <w:rsid w:val="63A77CBD"/>
    <w:rsid w:val="63AF740E"/>
    <w:rsid w:val="63DF25FB"/>
    <w:rsid w:val="63E3430A"/>
    <w:rsid w:val="63FB6240"/>
    <w:rsid w:val="64380EF1"/>
    <w:rsid w:val="64721446"/>
    <w:rsid w:val="649711EF"/>
    <w:rsid w:val="649E045B"/>
    <w:rsid w:val="64D13432"/>
    <w:rsid w:val="64E169FC"/>
    <w:rsid w:val="6531167C"/>
    <w:rsid w:val="65A93D11"/>
    <w:rsid w:val="65F572A3"/>
    <w:rsid w:val="660C0D8C"/>
    <w:rsid w:val="66900C67"/>
    <w:rsid w:val="66901624"/>
    <w:rsid w:val="66AB559A"/>
    <w:rsid w:val="66BF3F20"/>
    <w:rsid w:val="66F20A45"/>
    <w:rsid w:val="66F51891"/>
    <w:rsid w:val="6718641C"/>
    <w:rsid w:val="674B2193"/>
    <w:rsid w:val="67561A35"/>
    <w:rsid w:val="677E4203"/>
    <w:rsid w:val="67A82C7A"/>
    <w:rsid w:val="68320900"/>
    <w:rsid w:val="6862131C"/>
    <w:rsid w:val="689265AD"/>
    <w:rsid w:val="68A26D1A"/>
    <w:rsid w:val="68C205A5"/>
    <w:rsid w:val="68E05C44"/>
    <w:rsid w:val="692A3476"/>
    <w:rsid w:val="695C0BB7"/>
    <w:rsid w:val="69AF5136"/>
    <w:rsid w:val="69EC06A2"/>
    <w:rsid w:val="69F5732F"/>
    <w:rsid w:val="69FC39B8"/>
    <w:rsid w:val="6A3960BB"/>
    <w:rsid w:val="6A456627"/>
    <w:rsid w:val="6A9935B9"/>
    <w:rsid w:val="6AD761A1"/>
    <w:rsid w:val="6AE014D8"/>
    <w:rsid w:val="6B0D6795"/>
    <w:rsid w:val="6B0F70C7"/>
    <w:rsid w:val="6BA504D8"/>
    <w:rsid w:val="6BFA7940"/>
    <w:rsid w:val="6C0A160D"/>
    <w:rsid w:val="6C225C64"/>
    <w:rsid w:val="6CB918F1"/>
    <w:rsid w:val="6CD03863"/>
    <w:rsid w:val="6D21103E"/>
    <w:rsid w:val="6D7E7BE5"/>
    <w:rsid w:val="6D945AD2"/>
    <w:rsid w:val="6E160BB2"/>
    <w:rsid w:val="6E1F2A5E"/>
    <w:rsid w:val="6EB461A5"/>
    <w:rsid w:val="6EC755B8"/>
    <w:rsid w:val="6EDB63D6"/>
    <w:rsid w:val="6EF05326"/>
    <w:rsid w:val="6EFE7717"/>
    <w:rsid w:val="6F0E76F7"/>
    <w:rsid w:val="6F4B28F1"/>
    <w:rsid w:val="6F620B2C"/>
    <w:rsid w:val="6F9751ED"/>
    <w:rsid w:val="6FD05FAB"/>
    <w:rsid w:val="6FE224C4"/>
    <w:rsid w:val="70520FD0"/>
    <w:rsid w:val="70532858"/>
    <w:rsid w:val="706024B4"/>
    <w:rsid w:val="707279A8"/>
    <w:rsid w:val="70A630DD"/>
    <w:rsid w:val="71CB7DDD"/>
    <w:rsid w:val="72025631"/>
    <w:rsid w:val="723B55E7"/>
    <w:rsid w:val="724164FE"/>
    <w:rsid w:val="72432E45"/>
    <w:rsid w:val="72A434C5"/>
    <w:rsid w:val="72B01F9F"/>
    <w:rsid w:val="72D1732D"/>
    <w:rsid w:val="72D434AA"/>
    <w:rsid w:val="73155B99"/>
    <w:rsid w:val="732E5A67"/>
    <w:rsid w:val="734B19B7"/>
    <w:rsid w:val="737E4DC1"/>
    <w:rsid w:val="7381196D"/>
    <w:rsid w:val="73C91E8A"/>
    <w:rsid w:val="73D4616A"/>
    <w:rsid w:val="73FE0835"/>
    <w:rsid w:val="747C5BED"/>
    <w:rsid w:val="74C05655"/>
    <w:rsid w:val="74E1484A"/>
    <w:rsid w:val="75085B4E"/>
    <w:rsid w:val="76623CD4"/>
    <w:rsid w:val="76665D02"/>
    <w:rsid w:val="768B65FC"/>
    <w:rsid w:val="76A64673"/>
    <w:rsid w:val="76CF50D2"/>
    <w:rsid w:val="76E4678A"/>
    <w:rsid w:val="772870D3"/>
    <w:rsid w:val="772E50D6"/>
    <w:rsid w:val="779A1CB9"/>
    <w:rsid w:val="77C17B8B"/>
    <w:rsid w:val="781E519A"/>
    <w:rsid w:val="783929E7"/>
    <w:rsid w:val="78A14BD1"/>
    <w:rsid w:val="790311BA"/>
    <w:rsid w:val="794C6916"/>
    <w:rsid w:val="79607E37"/>
    <w:rsid w:val="79710681"/>
    <w:rsid w:val="79871BF7"/>
    <w:rsid w:val="79BD2335"/>
    <w:rsid w:val="79F13BED"/>
    <w:rsid w:val="7A1B3F1C"/>
    <w:rsid w:val="7A2840F6"/>
    <w:rsid w:val="7A41358B"/>
    <w:rsid w:val="7B447640"/>
    <w:rsid w:val="7BA15C62"/>
    <w:rsid w:val="7BAC6181"/>
    <w:rsid w:val="7BE20550"/>
    <w:rsid w:val="7BEA3E2B"/>
    <w:rsid w:val="7C0C558B"/>
    <w:rsid w:val="7C7022F7"/>
    <w:rsid w:val="7D0B2F8D"/>
    <w:rsid w:val="7D2B4470"/>
    <w:rsid w:val="7DC442EA"/>
    <w:rsid w:val="7DCC2DF1"/>
    <w:rsid w:val="7DDB4035"/>
    <w:rsid w:val="7DF21943"/>
    <w:rsid w:val="7E12571C"/>
    <w:rsid w:val="7E3810D5"/>
    <w:rsid w:val="7E3C63C4"/>
    <w:rsid w:val="7E57793A"/>
    <w:rsid w:val="7E6E7587"/>
    <w:rsid w:val="7E8F43AE"/>
    <w:rsid w:val="7EB419D1"/>
    <w:rsid w:val="7EC25865"/>
    <w:rsid w:val="7EF11481"/>
    <w:rsid w:val="7EF45E22"/>
    <w:rsid w:val="7F556240"/>
    <w:rsid w:val="7F5B4F3F"/>
    <w:rsid w:val="7FBF2A2D"/>
    <w:rsid w:val="7FD519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4.png"/><Relationship Id="rId69" Type="http://schemas.openxmlformats.org/officeDocument/2006/relationships/customXml" Target="../customXml/item1.xml"/><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101</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2020-09-06T07:54:00Z</dcterms:created>
  <dc:creator>DELL</dc:creator>
  <cp:lastModifiedBy>？</cp:lastModifiedBy>
  <dcterms:modified xsi:type="dcterms:W3CDTF">2020-12-08T13:11:33Z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